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C04" w:rsidRDefault="00AE0C04" w:rsidP="000127E9">
      <w:pPr>
        <w:spacing w:after="0" w:line="240" w:lineRule="auto"/>
        <w:ind w:left="609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B63AFC3" wp14:editId="7A5A9D5C">
            <wp:simplePos x="0" y="0"/>
            <wp:positionH relativeFrom="column">
              <wp:posOffset>-11430</wp:posOffset>
            </wp:positionH>
            <wp:positionV relativeFrom="paragraph">
              <wp:posOffset>184785</wp:posOffset>
            </wp:positionV>
            <wp:extent cx="6391275" cy="9020175"/>
            <wp:effectExtent l="0" t="0" r="0" b="0"/>
            <wp:wrapSquare wrapText="bothSides"/>
            <wp:docPr id="1" name="Рисунок 1" descr="C:\Users\Admin\Desktop\1\З.А.Е\Мероприятия\3 Ярмарка\Ярмарка 2014\Ярмарка 2014\Ярмарка\Ска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1\З.А.Е\Мероприятия\3 Ярмарка\Ярмарка 2014\Ярмарка 2014\Ярмарка\Скан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02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0C04" w:rsidRDefault="00AE0C04" w:rsidP="00AE0C04">
      <w:pPr>
        <w:spacing w:after="0" w:line="240" w:lineRule="auto"/>
        <w:ind w:left="609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27E9">
        <w:rPr>
          <w:rFonts w:ascii="Times New Roman" w:hAnsi="Times New Roman"/>
          <w:b/>
          <w:sz w:val="28"/>
          <w:szCs w:val="28"/>
        </w:rPr>
        <w:lastRenderedPageBreak/>
        <w:t xml:space="preserve">Утверждаю    </w:t>
      </w:r>
    </w:p>
    <w:p w:rsidR="00AE0C04" w:rsidRPr="000127E9" w:rsidRDefault="00AE0C04" w:rsidP="00AE0C04">
      <w:pPr>
        <w:tabs>
          <w:tab w:val="left" w:pos="3181"/>
        </w:tabs>
        <w:spacing w:after="0"/>
        <w:ind w:left="6096"/>
        <w:jc w:val="both"/>
        <w:rPr>
          <w:rFonts w:ascii="Times New Roman" w:hAnsi="Times New Roman"/>
          <w:b/>
          <w:sz w:val="28"/>
          <w:szCs w:val="28"/>
        </w:rPr>
      </w:pPr>
      <w:r w:rsidRPr="000127E9">
        <w:rPr>
          <w:rFonts w:ascii="Times New Roman" w:hAnsi="Times New Roman"/>
          <w:b/>
          <w:sz w:val="28"/>
          <w:szCs w:val="28"/>
        </w:rPr>
        <w:t xml:space="preserve">Директор филиала </w:t>
      </w:r>
    </w:p>
    <w:p w:rsidR="00AE0C04" w:rsidRPr="000127E9" w:rsidRDefault="00AE0C04" w:rsidP="00AE0C04">
      <w:pPr>
        <w:tabs>
          <w:tab w:val="left" w:pos="3181"/>
        </w:tabs>
        <w:spacing w:after="0"/>
        <w:ind w:left="6096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127E9">
        <w:rPr>
          <w:rFonts w:ascii="Times New Roman" w:hAnsi="Times New Roman"/>
          <w:b/>
          <w:sz w:val="28"/>
          <w:szCs w:val="28"/>
        </w:rPr>
        <w:t>АО НЦПК «</w:t>
      </w:r>
      <w:r w:rsidRPr="000127E9">
        <w:rPr>
          <w:rFonts w:ascii="Times New Roman" w:hAnsi="Times New Roman"/>
          <w:b/>
          <w:sz w:val="28"/>
          <w:szCs w:val="28"/>
          <w:lang w:val="kk-KZ"/>
        </w:rPr>
        <w:t xml:space="preserve">Өрлеу» «ИПК </w:t>
      </w:r>
      <w:proofErr w:type="gramStart"/>
      <w:r w:rsidRPr="000127E9">
        <w:rPr>
          <w:rFonts w:ascii="Times New Roman" w:hAnsi="Times New Roman"/>
          <w:b/>
          <w:sz w:val="28"/>
          <w:szCs w:val="28"/>
          <w:lang w:val="kk-KZ"/>
        </w:rPr>
        <w:t>ПР</w:t>
      </w:r>
      <w:proofErr w:type="gramEnd"/>
      <w:r w:rsidRPr="000127E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AE0C04" w:rsidRPr="000127E9" w:rsidRDefault="00AE0C04" w:rsidP="00AE0C04">
      <w:pPr>
        <w:tabs>
          <w:tab w:val="left" w:pos="3181"/>
        </w:tabs>
        <w:spacing w:after="0"/>
        <w:ind w:left="6096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0127E9">
        <w:rPr>
          <w:rFonts w:ascii="Times New Roman" w:hAnsi="Times New Roman"/>
          <w:b/>
          <w:sz w:val="28"/>
          <w:szCs w:val="28"/>
          <w:lang w:val="kk-KZ"/>
        </w:rPr>
        <w:t>по  Акмолинской области»</w:t>
      </w:r>
    </w:p>
    <w:p w:rsidR="00AE0C04" w:rsidRPr="000127E9" w:rsidRDefault="00AE0C04" w:rsidP="00AE0C04">
      <w:pPr>
        <w:tabs>
          <w:tab w:val="left" w:pos="3181"/>
        </w:tabs>
        <w:spacing w:after="0"/>
        <w:ind w:left="6096"/>
        <w:jc w:val="both"/>
        <w:rPr>
          <w:rFonts w:ascii="Times New Roman" w:hAnsi="Times New Roman"/>
          <w:b/>
          <w:sz w:val="28"/>
          <w:szCs w:val="28"/>
        </w:rPr>
      </w:pPr>
      <w:r w:rsidRPr="000127E9">
        <w:rPr>
          <w:rFonts w:ascii="Times New Roman" w:hAnsi="Times New Roman"/>
          <w:b/>
          <w:sz w:val="28"/>
          <w:szCs w:val="28"/>
        </w:rPr>
        <w:t>______________</w:t>
      </w:r>
      <w:proofErr w:type="spellStart"/>
      <w:r w:rsidRPr="000127E9">
        <w:rPr>
          <w:rFonts w:ascii="Times New Roman" w:hAnsi="Times New Roman"/>
          <w:b/>
          <w:sz w:val="28"/>
          <w:szCs w:val="28"/>
        </w:rPr>
        <w:t>Исимбаев</w:t>
      </w:r>
      <w:proofErr w:type="spellEnd"/>
      <w:r w:rsidRPr="000127E9">
        <w:rPr>
          <w:rFonts w:ascii="Times New Roman" w:hAnsi="Times New Roman"/>
          <w:b/>
          <w:sz w:val="28"/>
          <w:szCs w:val="28"/>
        </w:rPr>
        <w:t xml:space="preserve"> Е.Т. </w:t>
      </w:r>
    </w:p>
    <w:p w:rsidR="00AE0C04" w:rsidRPr="000127E9" w:rsidRDefault="00AE0C04" w:rsidP="00AE0C04">
      <w:pPr>
        <w:spacing w:after="0" w:line="240" w:lineRule="auto"/>
        <w:ind w:left="609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«____» ___________2014</w:t>
      </w:r>
      <w:r w:rsidRPr="000127E9">
        <w:rPr>
          <w:rFonts w:ascii="Times New Roman" w:hAnsi="Times New Roman"/>
          <w:b/>
          <w:sz w:val="28"/>
          <w:szCs w:val="28"/>
        </w:rPr>
        <w:t xml:space="preserve"> г.</w:t>
      </w:r>
    </w:p>
    <w:p w:rsidR="00AE0C04" w:rsidRDefault="00AE0C04" w:rsidP="00DE2F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0C04" w:rsidRDefault="00AE0C04" w:rsidP="00DE2FF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79C" w:rsidRPr="00DE2FF2" w:rsidRDefault="00DE2FF2" w:rsidP="00DE2F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FF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DE2FF2" w:rsidRPr="00C91EF0" w:rsidRDefault="00C91EF0" w:rsidP="00DE2FF2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Международной Я</w:t>
      </w:r>
      <w:r w:rsidR="00DE2FF2" w:rsidRPr="00DE2FF2">
        <w:rPr>
          <w:rFonts w:ascii="Times New Roman" w:hAnsi="Times New Roman" w:cs="Times New Roman"/>
          <w:b/>
          <w:sz w:val="28"/>
          <w:szCs w:val="28"/>
        </w:rPr>
        <w:t>рмарке педагогических инноваций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EF0">
        <w:rPr>
          <w:rFonts w:ascii="Times New Roman" w:eastAsia="DejaVu Sans" w:hAnsi="Times New Roman" w:cs="Times New Roman"/>
          <w:b/>
          <w:color w:val="000000"/>
          <w:kern w:val="1"/>
          <w:sz w:val="28"/>
          <w:szCs w:val="24"/>
          <w:lang w:eastAsia="hi-IN" w:bidi="hi-IN"/>
        </w:rPr>
        <w:t>в образовании и системе повышения квалификации</w:t>
      </w:r>
    </w:p>
    <w:p w:rsidR="00DE2FF2" w:rsidRDefault="00DE2FF2" w:rsidP="00DE2FF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FF2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DE2FF2" w:rsidRDefault="00DE2FF2" w:rsidP="00DE2FF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2FF2">
        <w:rPr>
          <w:rFonts w:ascii="Times New Roman" w:hAnsi="Times New Roman" w:cs="Times New Roman"/>
          <w:sz w:val="28"/>
          <w:szCs w:val="28"/>
        </w:rPr>
        <w:t xml:space="preserve">Положение о Ярмарке педагогических инноваций </w:t>
      </w:r>
      <w:r w:rsidR="00C91EF0">
        <w:rPr>
          <w:rFonts w:ascii="Times New Roman" w:hAnsi="Times New Roman" w:cs="Times New Roman"/>
          <w:sz w:val="28"/>
          <w:szCs w:val="28"/>
        </w:rPr>
        <w:t xml:space="preserve">в образовании и системе повышения квалификации </w:t>
      </w:r>
      <w:r w:rsidRPr="00DE2FF2">
        <w:rPr>
          <w:rFonts w:ascii="Times New Roman" w:hAnsi="Times New Roman" w:cs="Times New Roman"/>
          <w:sz w:val="28"/>
          <w:szCs w:val="28"/>
        </w:rPr>
        <w:t>(далее – Ярмарка)</w:t>
      </w:r>
      <w:r>
        <w:rPr>
          <w:rFonts w:ascii="Times New Roman" w:hAnsi="Times New Roman" w:cs="Times New Roman"/>
          <w:sz w:val="28"/>
          <w:szCs w:val="28"/>
        </w:rPr>
        <w:t xml:space="preserve"> определяет цели, задачи, сроки, порядок и условия ее проведения, а также категорию участников</w:t>
      </w:r>
      <w:r w:rsidR="00C91EF0">
        <w:rPr>
          <w:rFonts w:ascii="Times New Roman" w:hAnsi="Times New Roman" w:cs="Times New Roman"/>
          <w:sz w:val="28"/>
          <w:szCs w:val="28"/>
        </w:rPr>
        <w:t>.</w:t>
      </w:r>
    </w:p>
    <w:p w:rsidR="00DE2FF2" w:rsidRDefault="00DE2FF2" w:rsidP="00DE2FF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Организаторы Ярмарки: филиал АО НЦПК «Өрлеу» «Институт повышения  квалификации педагогических работников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области»</w:t>
      </w:r>
    </w:p>
    <w:p w:rsidR="00DE2FF2" w:rsidRPr="00C91EF0" w:rsidRDefault="00DE2FF2" w:rsidP="00DE2FF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91EF0">
        <w:rPr>
          <w:rFonts w:ascii="Times New Roman" w:hAnsi="Times New Roman" w:cs="Times New Roman"/>
          <w:sz w:val="28"/>
          <w:szCs w:val="28"/>
        </w:rPr>
        <w:t xml:space="preserve">  Информационная поддержка обеспечивается через сайт филиала АО НЦПК «Өрлеу» «Институт повышения  квалификации педагогических работников по </w:t>
      </w:r>
      <w:proofErr w:type="spellStart"/>
      <w:r w:rsidRPr="00C91EF0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Pr="00C91EF0">
        <w:rPr>
          <w:rFonts w:ascii="Times New Roman" w:hAnsi="Times New Roman" w:cs="Times New Roman"/>
          <w:sz w:val="28"/>
          <w:szCs w:val="28"/>
        </w:rPr>
        <w:t xml:space="preserve"> области»</w:t>
      </w:r>
      <w:r w:rsidR="00A25422" w:rsidRPr="00C91EF0">
        <w:rPr>
          <w:rFonts w:ascii="Times New Roman" w:hAnsi="Times New Roman" w:cs="Times New Roman"/>
          <w:sz w:val="28"/>
          <w:szCs w:val="28"/>
        </w:rPr>
        <w:t xml:space="preserve">, а также средствами массовой информации </w:t>
      </w:r>
      <w:proofErr w:type="spellStart"/>
      <w:r w:rsidR="00A25422" w:rsidRPr="00C91EF0"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 w:rsidR="00A25422" w:rsidRPr="00C91EF0"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C91EF0" w:rsidRPr="00C91EF0" w:rsidRDefault="00C91EF0" w:rsidP="00C91EF0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A25422" w:rsidRDefault="00A25422" w:rsidP="00A25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422"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C91EF0" w:rsidRPr="0034456A" w:rsidRDefault="0034456A" w:rsidP="00C91EF0">
      <w:pPr>
        <w:pStyle w:val="a3"/>
        <w:ind w:left="928"/>
        <w:jc w:val="both"/>
        <w:rPr>
          <w:rFonts w:ascii="Times New Roman" w:hAnsi="Times New Roman" w:cs="Times New Roman"/>
          <w:sz w:val="28"/>
        </w:rPr>
      </w:pPr>
      <w:r w:rsidRPr="0034456A">
        <w:rPr>
          <w:rFonts w:ascii="Times New Roman" w:hAnsi="Times New Roman" w:cs="Times New Roman"/>
          <w:sz w:val="28"/>
        </w:rPr>
        <w:t>Выявление талантливых педагогических работников</w:t>
      </w:r>
      <w:r w:rsidR="00C91EF0" w:rsidRPr="008704DB">
        <w:rPr>
          <w:rFonts w:ascii="Times New Roman" w:hAnsi="Times New Roman" w:cs="Times New Roman"/>
          <w:sz w:val="28"/>
        </w:rPr>
        <w:t>,</w:t>
      </w:r>
      <w:r w:rsidR="00C91EF0" w:rsidRPr="0034456A">
        <w:rPr>
          <w:rFonts w:ascii="Times New Roman" w:hAnsi="Times New Roman" w:cs="Times New Roman"/>
          <w:sz w:val="28"/>
        </w:rPr>
        <w:t xml:space="preserve"> распространение их опыта </w:t>
      </w:r>
      <w:r w:rsidRPr="0034456A">
        <w:rPr>
          <w:rFonts w:ascii="Times New Roman" w:hAnsi="Times New Roman" w:cs="Times New Roman"/>
          <w:sz w:val="28"/>
        </w:rPr>
        <w:t>работы на республиканском</w:t>
      </w:r>
      <w:r w:rsidR="00C91EF0" w:rsidRPr="0034456A">
        <w:rPr>
          <w:rFonts w:ascii="Times New Roman" w:hAnsi="Times New Roman" w:cs="Times New Roman"/>
          <w:sz w:val="28"/>
        </w:rPr>
        <w:t xml:space="preserve"> уровне, поддержка новых технологий в организации образовательного процесса, направленных на рост профессионального мастерства педагогических работников,</w:t>
      </w:r>
      <w:r w:rsidRPr="0034456A">
        <w:rPr>
          <w:rFonts w:ascii="Times New Roman" w:hAnsi="Times New Roman" w:cs="Times New Roman"/>
          <w:sz w:val="28"/>
        </w:rPr>
        <w:t xml:space="preserve"> повышение статуса педагога.</w:t>
      </w:r>
    </w:p>
    <w:p w:rsidR="00A25422" w:rsidRDefault="00A25422" w:rsidP="00A25422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</w:p>
    <w:p w:rsidR="00A25422" w:rsidRDefault="00A25422" w:rsidP="00A2542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25422">
        <w:rPr>
          <w:rFonts w:ascii="Times New Roman" w:hAnsi="Times New Roman" w:cs="Times New Roman"/>
          <w:b/>
          <w:sz w:val="28"/>
          <w:szCs w:val="28"/>
        </w:rPr>
        <w:t>Задачи</w:t>
      </w:r>
      <w:bookmarkStart w:id="0" w:name="_GoBack"/>
      <w:bookmarkEnd w:id="0"/>
    </w:p>
    <w:p w:rsidR="0034456A" w:rsidRDefault="0034456A" w:rsidP="0034456A">
      <w:pPr>
        <w:pStyle w:val="a3"/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A7F" w:rsidRDefault="00A25422" w:rsidP="00A2542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A7F">
        <w:rPr>
          <w:rFonts w:ascii="Times New Roman" w:hAnsi="Times New Roman" w:cs="Times New Roman"/>
          <w:sz w:val="28"/>
          <w:szCs w:val="28"/>
        </w:rPr>
        <w:t xml:space="preserve">Развитие социального партнерства в сфере образования </w:t>
      </w:r>
    </w:p>
    <w:p w:rsidR="0034456A" w:rsidRPr="004B6A7F" w:rsidRDefault="0034456A" w:rsidP="00A2542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B6A7F">
        <w:rPr>
          <w:rFonts w:ascii="Times New Roman" w:hAnsi="Times New Roman" w:cs="Times New Roman"/>
          <w:sz w:val="28"/>
          <w:szCs w:val="28"/>
        </w:rPr>
        <w:t>Развитие творческой инициативы, совершенствование профессионального мастерства</w:t>
      </w:r>
      <w:r w:rsidR="00503E5C" w:rsidRPr="004B6A7F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</w:p>
    <w:p w:rsidR="00A25422" w:rsidRPr="00A25422" w:rsidRDefault="00A25422" w:rsidP="00A2542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422">
        <w:rPr>
          <w:rFonts w:ascii="Times New Roman" w:hAnsi="Times New Roman" w:cs="Times New Roman"/>
          <w:sz w:val="28"/>
          <w:szCs w:val="28"/>
        </w:rPr>
        <w:t>Повышение информированности социума о современном состоянии образования</w:t>
      </w:r>
      <w:r w:rsidR="008704DB">
        <w:rPr>
          <w:rFonts w:ascii="Times New Roman" w:hAnsi="Times New Roman" w:cs="Times New Roman"/>
          <w:sz w:val="28"/>
          <w:szCs w:val="28"/>
        </w:rPr>
        <w:t xml:space="preserve"> и системы повышения квалификации</w:t>
      </w:r>
    </w:p>
    <w:p w:rsidR="00A25422" w:rsidRDefault="00A25422" w:rsidP="00A2542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25422">
        <w:rPr>
          <w:rFonts w:ascii="Times New Roman" w:hAnsi="Times New Roman" w:cs="Times New Roman"/>
          <w:sz w:val="28"/>
          <w:szCs w:val="28"/>
        </w:rPr>
        <w:lastRenderedPageBreak/>
        <w:t>Обеспечение результативной практики</w:t>
      </w:r>
      <w:r>
        <w:rPr>
          <w:rFonts w:ascii="Times New Roman" w:hAnsi="Times New Roman" w:cs="Times New Roman"/>
          <w:sz w:val="28"/>
          <w:szCs w:val="28"/>
        </w:rPr>
        <w:t xml:space="preserve"> разработки</w:t>
      </w:r>
      <w:r w:rsidR="00287C63">
        <w:rPr>
          <w:rFonts w:ascii="Times New Roman" w:hAnsi="Times New Roman" w:cs="Times New Roman"/>
          <w:sz w:val="28"/>
          <w:szCs w:val="28"/>
        </w:rPr>
        <w:t xml:space="preserve">, </w:t>
      </w:r>
      <w:r w:rsidR="000B1CBE">
        <w:rPr>
          <w:rFonts w:ascii="Times New Roman" w:hAnsi="Times New Roman" w:cs="Times New Roman"/>
          <w:sz w:val="28"/>
          <w:szCs w:val="28"/>
        </w:rPr>
        <w:t>оформления, коммерческой реализации интеллектуальных продуктов в сфере образования</w:t>
      </w:r>
      <w:r w:rsidR="008704DB">
        <w:rPr>
          <w:rFonts w:ascii="Times New Roman" w:hAnsi="Times New Roman" w:cs="Times New Roman"/>
          <w:sz w:val="28"/>
          <w:szCs w:val="28"/>
        </w:rPr>
        <w:t xml:space="preserve"> и </w:t>
      </w:r>
      <w:r w:rsidR="004B6A7F">
        <w:rPr>
          <w:rFonts w:ascii="Times New Roman" w:hAnsi="Times New Roman" w:cs="Times New Roman"/>
          <w:sz w:val="28"/>
          <w:szCs w:val="28"/>
        </w:rPr>
        <w:t xml:space="preserve"> системе</w:t>
      </w:r>
      <w:r w:rsidR="008704DB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 w:rsidR="000B1CBE">
        <w:rPr>
          <w:rFonts w:ascii="Times New Roman" w:hAnsi="Times New Roman" w:cs="Times New Roman"/>
          <w:sz w:val="28"/>
          <w:szCs w:val="28"/>
        </w:rPr>
        <w:t>.</w:t>
      </w:r>
    </w:p>
    <w:p w:rsidR="000B1CBE" w:rsidRDefault="000B1CBE" w:rsidP="00A25422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обмену лучшими образцами управленческой и педагогической деятельности в сфере образования</w:t>
      </w:r>
      <w:r w:rsidR="008704DB">
        <w:rPr>
          <w:rFonts w:ascii="Times New Roman" w:hAnsi="Times New Roman" w:cs="Times New Roman"/>
          <w:sz w:val="28"/>
          <w:szCs w:val="28"/>
        </w:rPr>
        <w:t xml:space="preserve"> и </w:t>
      </w:r>
      <w:r w:rsidR="004B6A7F">
        <w:rPr>
          <w:rFonts w:ascii="Times New Roman" w:hAnsi="Times New Roman" w:cs="Times New Roman"/>
          <w:sz w:val="28"/>
          <w:szCs w:val="28"/>
        </w:rPr>
        <w:t xml:space="preserve"> системе</w:t>
      </w:r>
      <w:r w:rsidR="008704DB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FF2" w:rsidRDefault="00DE2FF2" w:rsidP="00DE2FF2">
      <w:pPr>
        <w:pStyle w:val="a3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0B1CBE" w:rsidRDefault="000B1CBE" w:rsidP="000B1CB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B1CBE">
        <w:rPr>
          <w:rFonts w:ascii="Times New Roman" w:hAnsi="Times New Roman" w:cs="Times New Roman"/>
          <w:b/>
          <w:sz w:val="28"/>
          <w:szCs w:val="28"/>
        </w:rPr>
        <w:t>Содержательные напр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0B1CBE">
        <w:rPr>
          <w:rFonts w:ascii="Times New Roman" w:hAnsi="Times New Roman" w:cs="Times New Roman"/>
          <w:b/>
          <w:sz w:val="28"/>
          <w:szCs w:val="28"/>
        </w:rPr>
        <w:t>вления (номинации) Ярмарки</w:t>
      </w:r>
    </w:p>
    <w:p w:rsidR="000B1CBE" w:rsidRDefault="000B1CBE" w:rsidP="00867B3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B1CBE">
        <w:rPr>
          <w:rFonts w:ascii="Times New Roman" w:hAnsi="Times New Roman" w:cs="Times New Roman"/>
          <w:sz w:val="28"/>
          <w:szCs w:val="28"/>
        </w:rPr>
        <w:t>Инновационные решения в сфере образования</w:t>
      </w:r>
      <w:r w:rsidR="008704DB">
        <w:rPr>
          <w:rFonts w:ascii="Times New Roman" w:hAnsi="Times New Roman" w:cs="Times New Roman"/>
          <w:sz w:val="28"/>
          <w:szCs w:val="28"/>
        </w:rPr>
        <w:t xml:space="preserve"> и </w:t>
      </w:r>
      <w:r w:rsidR="004B6A7F">
        <w:rPr>
          <w:rFonts w:ascii="Times New Roman" w:hAnsi="Times New Roman" w:cs="Times New Roman"/>
          <w:sz w:val="28"/>
          <w:szCs w:val="28"/>
        </w:rPr>
        <w:t xml:space="preserve"> системе</w:t>
      </w:r>
      <w:r w:rsidR="008704DB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</w:p>
    <w:p w:rsidR="00867B38" w:rsidRDefault="00867B38" w:rsidP="00867B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системно –</w:t>
      </w:r>
      <w:r w:rsidR="00B961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1271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подходов в образовании</w:t>
      </w:r>
      <w:r w:rsidR="008704DB">
        <w:rPr>
          <w:rFonts w:ascii="Times New Roman" w:hAnsi="Times New Roman" w:cs="Times New Roman"/>
          <w:sz w:val="28"/>
          <w:szCs w:val="28"/>
        </w:rPr>
        <w:t xml:space="preserve"> и системе повышения квалификации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67B38" w:rsidRDefault="00867B38" w:rsidP="00867B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разработки и результативного использования современных образовательных технологий;</w:t>
      </w:r>
    </w:p>
    <w:p w:rsidR="00867B38" w:rsidRDefault="00867B38" w:rsidP="00867B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предпрофильного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профильного, дистанционного образования, профессионального самоопределения;</w:t>
      </w:r>
    </w:p>
    <w:p w:rsidR="00867B38" w:rsidRDefault="00867B38" w:rsidP="00867B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индивидуального подхода в образовании: опыт разработки и результативного использования новых форм работы с одарёнными детьми;</w:t>
      </w:r>
    </w:p>
    <w:p w:rsidR="00867B38" w:rsidRDefault="00867B38" w:rsidP="00867B3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индивидуального подхода в образовании: опыт разработки и результативного использования новых форм работы с детьми с ОВЗ (ограниченными возможностями здоровья).</w:t>
      </w:r>
    </w:p>
    <w:p w:rsidR="007F077A" w:rsidRDefault="007F077A" w:rsidP="007F077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0BC" w:rsidRPr="007F077A">
        <w:rPr>
          <w:rFonts w:ascii="Times New Roman" w:hAnsi="Times New Roman" w:cs="Times New Roman"/>
          <w:sz w:val="28"/>
          <w:szCs w:val="28"/>
        </w:rPr>
        <w:t>Формирование здоровой и безопа</w:t>
      </w:r>
      <w:r w:rsidR="008B2077" w:rsidRPr="007F077A">
        <w:rPr>
          <w:rFonts w:ascii="Times New Roman" w:hAnsi="Times New Roman" w:cs="Times New Roman"/>
          <w:sz w:val="28"/>
          <w:szCs w:val="28"/>
        </w:rPr>
        <w:t>сной среды в образовательном  учреждении, воспитание</w:t>
      </w:r>
      <w:r w:rsidRPr="007F077A">
        <w:rPr>
          <w:rFonts w:ascii="Times New Roman" w:hAnsi="Times New Roman" w:cs="Times New Roman"/>
          <w:sz w:val="28"/>
          <w:szCs w:val="28"/>
        </w:rPr>
        <w:t xml:space="preserve"> личности безопасного типа</w:t>
      </w:r>
    </w:p>
    <w:p w:rsidR="007F077A" w:rsidRDefault="007F077A" w:rsidP="007F07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разработки и результативного  использования программ и проектов в сфере экологического образования;</w:t>
      </w:r>
    </w:p>
    <w:p w:rsidR="007F077A" w:rsidRDefault="007F077A" w:rsidP="007F07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участников образовательного процесса навыков здорового и безопасного образа жизни;</w:t>
      </w:r>
    </w:p>
    <w:p w:rsidR="007F077A" w:rsidRDefault="007F077A" w:rsidP="007F07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формирование толерантности у участников образовательного процесса 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мультикультурного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общества;</w:t>
      </w:r>
    </w:p>
    <w:p w:rsidR="007F077A" w:rsidRPr="007F077A" w:rsidRDefault="007F077A" w:rsidP="007F077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формы работы по развитию массового физкультурно-спортивного движения.</w:t>
      </w:r>
    </w:p>
    <w:p w:rsidR="008650BC" w:rsidRPr="007F077A" w:rsidRDefault="007F077A" w:rsidP="007F077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077A">
        <w:rPr>
          <w:rFonts w:ascii="Times New Roman" w:hAnsi="Times New Roman" w:cs="Times New Roman"/>
          <w:sz w:val="28"/>
          <w:szCs w:val="28"/>
        </w:rPr>
        <w:t>Современные формы работы с семьей, развитие семейных форм устройства детей-сирот, детей, оставшихся без попечения родителей</w:t>
      </w:r>
    </w:p>
    <w:p w:rsidR="007F077A" w:rsidRDefault="007F077A" w:rsidP="007F077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Сохранение и развитие духовных, исторических и культурных ценностей, чувства патриотизма</w:t>
      </w:r>
    </w:p>
    <w:p w:rsidR="007F077A" w:rsidRDefault="007F077A" w:rsidP="007F077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гражданско-правовых компетенций обучающихся</w:t>
      </w:r>
    </w:p>
    <w:p w:rsidR="007F077A" w:rsidRDefault="007F077A" w:rsidP="007F077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социального партнерства в управлении образованием</w:t>
      </w:r>
    </w:p>
    <w:p w:rsidR="007F077A" w:rsidRDefault="00D27E14" w:rsidP="00D27E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форм государственно-общественного управления в сфере образования;</w:t>
      </w:r>
    </w:p>
    <w:p w:rsidR="00D27E14" w:rsidRDefault="00D27E14" w:rsidP="00D27E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функционирования детских и молодежных общественных объединений  и организаций;</w:t>
      </w:r>
    </w:p>
    <w:p w:rsidR="00D27E14" w:rsidRDefault="00D27E14" w:rsidP="00D27E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общественной экспертизы в сфере образования;</w:t>
      </w:r>
    </w:p>
    <w:p w:rsidR="00D27E14" w:rsidRDefault="00D27E14" w:rsidP="00D27E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Опыт организации и реализации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проектов в сфере образования</w:t>
      </w:r>
      <w:r w:rsidR="008704DB">
        <w:rPr>
          <w:rFonts w:ascii="Times New Roman" w:hAnsi="Times New Roman" w:cs="Times New Roman"/>
          <w:sz w:val="28"/>
          <w:szCs w:val="28"/>
        </w:rPr>
        <w:t xml:space="preserve"> и </w:t>
      </w:r>
      <w:r w:rsidR="004B6A7F">
        <w:rPr>
          <w:rFonts w:ascii="Times New Roman" w:hAnsi="Times New Roman" w:cs="Times New Roman"/>
          <w:sz w:val="28"/>
          <w:szCs w:val="28"/>
        </w:rPr>
        <w:t xml:space="preserve"> системе</w:t>
      </w:r>
      <w:r w:rsidR="008704DB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7E14" w:rsidRPr="00D27E14" w:rsidRDefault="00D27E14" w:rsidP="00D27E1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27E14">
        <w:rPr>
          <w:rFonts w:ascii="Times New Roman" w:hAnsi="Times New Roman" w:cs="Times New Roman"/>
          <w:sz w:val="28"/>
          <w:szCs w:val="28"/>
        </w:rPr>
        <w:t xml:space="preserve">Инновационные формы и методы осуществления  функций классного руководителя, </w:t>
      </w:r>
      <w:proofErr w:type="spellStart"/>
      <w:r w:rsidRPr="00D27E14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D27E14">
        <w:rPr>
          <w:rFonts w:ascii="Times New Roman" w:hAnsi="Times New Roman" w:cs="Times New Roman"/>
          <w:sz w:val="28"/>
          <w:szCs w:val="28"/>
        </w:rPr>
        <w:t xml:space="preserve"> сопровождения развития обучающихся</w:t>
      </w:r>
    </w:p>
    <w:p w:rsidR="00D27E14" w:rsidRDefault="00D27E14" w:rsidP="00D27E1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технологии в работе библиотекаря и инновационные формы поддержки библиотек.</w:t>
      </w:r>
    </w:p>
    <w:p w:rsidR="00D27E14" w:rsidRDefault="00D27E14" w:rsidP="00D27E14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Инновационные модели организации методической деятельности в сфере образования</w:t>
      </w:r>
      <w:r w:rsidR="008704DB">
        <w:rPr>
          <w:rFonts w:ascii="Times New Roman" w:hAnsi="Times New Roman" w:cs="Times New Roman"/>
          <w:sz w:val="28"/>
          <w:szCs w:val="28"/>
        </w:rPr>
        <w:t xml:space="preserve"> и </w:t>
      </w:r>
      <w:r w:rsidR="004B6A7F">
        <w:rPr>
          <w:rFonts w:ascii="Times New Roman" w:hAnsi="Times New Roman" w:cs="Times New Roman"/>
          <w:sz w:val="28"/>
          <w:szCs w:val="28"/>
        </w:rPr>
        <w:t xml:space="preserve"> системе</w:t>
      </w:r>
      <w:r w:rsidR="008704DB">
        <w:rPr>
          <w:rFonts w:ascii="Times New Roman" w:hAnsi="Times New Roman" w:cs="Times New Roman"/>
          <w:sz w:val="28"/>
          <w:szCs w:val="28"/>
        </w:rPr>
        <w:t xml:space="preserve"> повышения квалификации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3798" w:rsidRDefault="00873798" w:rsidP="00873798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</w:p>
    <w:p w:rsidR="00D27E14" w:rsidRDefault="00873798" w:rsidP="00D27E1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73798">
        <w:rPr>
          <w:rFonts w:ascii="Times New Roman" w:hAnsi="Times New Roman" w:cs="Times New Roman"/>
          <w:b/>
          <w:sz w:val="28"/>
          <w:szCs w:val="28"/>
        </w:rPr>
        <w:t>Организационные структуры Ярмарки</w:t>
      </w:r>
    </w:p>
    <w:p w:rsidR="00873798" w:rsidRPr="00873798" w:rsidRDefault="00873798" w:rsidP="00873798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873798">
        <w:rPr>
          <w:rFonts w:ascii="Times New Roman" w:hAnsi="Times New Roman" w:cs="Times New Roman"/>
          <w:sz w:val="28"/>
          <w:szCs w:val="28"/>
        </w:rPr>
        <w:t>Организационный комитет Ярмарки является её высшим  управляющим    органом. Организаторы в соответствии с настоящим Положением образуют Комитет по проведению Ярмарки, утверждают его состав, образуют региональные координационные центры.</w:t>
      </w:r>
    </w:p>
    <w:p w:rsidR="00873798" w:rsidRDefault="00B96112" w:rsidP="00873798">
      <w:pPr>
        <w:pStyle w:val="a3"/>
        <w:ind w:left="7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</w:t>
      </w:r>
      <w:r w:rsidR="00873798">
        <w:rPr>
          <w:rFonts w:ascii="Times New Roman" w:hAnsi="Times New Roman" w:cs="Times New Roman"/>
          <w:sz w:val="28"/>
          <w:szCs w:val="28"/>
        </w:rPr>
        <w:t>ый комитет:</w:t>
      </w:r>
    </w:p>
    <w:p w:rsidR="00873798" w:rsidRDefault="00873798" w:rsidP="00F3339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создаёт рабочие группы;</w:t>
      </w:r>
    </w:p>
    <w:p w:rsidR="00873798" w:rsidRDefault="00873798" w:rsidP="00F3339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создаёт и утверждает состав Экспертного совета Ярмарки;</w:t>
      </w:r>
    </w:p>
    <w:p w:rsidR="004837B2" w:rsidRPr="00503E5C" w:rsidRDefault="00873798" w:rsidP="00F3339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503E5C">
        <w:rPr>
          <w:rFonts w:ascii="Times New Roman" w:hAnsi="Times New Roman" w:cs="Times New Roman"/>
          <w:sz w:val="28"/>
          <w:szCs w:val="28"/>
        </w:rPr>
        <w:t>отвечае</w:t>
      </w:r>
      <w:r w:rsidR="004837B2" w:rsidRPr="00503E5C">
        <w:rPr>
          <w:rFonts w:ascii="Times New Roman" w:hAnsi="Times New Roman" w:cs="Times New Roman"/>
          <w:sz w:val="28"/>
          <w:szCs w:val="28"/>
        </w:rPr>
        <w:t>т за проведение Ярмарки в целом и своевременное завершение всех её этапов;</w:t>
      </w:r>
    </w:p>
    <w:p w:rsidR="004837B2" w:rsidRDefault="004837B2" w:rsidP="00F3339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 церемонию </w:t>
      </w:r>
      <w:r w:rsidR="00F3339E">
        <w:rPr>
          <w:rFonts w:ascii="Times New Roman" w:hAnsi="Times New Roman" w:cs="Times New Roman"/>
          <w:sz w:val="28"/>
          <w:szCs w:val="28"/>
        </w:rPr>
        <w:t>награждения;</w:t>
      </w:r>
    </w:p>
    <w:p w:rsidR="006B4933" w:rsidRDefault="004837B2" w:rsidP="00F3339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подводит итоги мероприятия.</w:t>
      </w:r>
    </w:p>
    <w:p w:rsidR="006B4933" w:rsidRDefault="004837B2" w:rsidP="006B4933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 Рабочая группа оргкомитета отвечает за текущую деятельность по </w:t>
      </w:r>
      <w:r w:rsidR="006B4933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подготовке и проведению Ярмарки:</w:t>
      </w:r>
    </w:p>
    <w:p w:rsidR="006B4933" w:rsidRDefault="006B4933" w:rsidP="00F3339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отвечает за организацию и проведение всех подготовительных </w:t>
      </w:r>
    </w:p>
    <w:p w:rsidR="006B4933" w:rsidRDefault="006B4933" w:rsidP="00F3339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 Ярмарки;</w:t>
      </w:r>
    </w:p>
    <w:p w:rsidR="006B4933" w:rsidRDefault="006B4933" w:rsidP="00F3339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распространяет официальную информацию о Ярмарке в СМИ, в сети </w:t>
      </w:r>
    </w:p>
    <w:p w:rsidR="006B4933" w:rsidRDefault="006B4933" w:rsidP="00F3339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Интернет;</w:t>
      </w:r>
    </w:p>
    <w:p w:rsidR="006B4933" w:rsidRDefault="006B4933" w:rsidP="00F3339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на рассмотрение и регистрирует тезисы авторских работ;</w:t>
      </w:r>
    </w:p>
    <w:p w:rsidR="006B4933" w:rsidRDefault="006B4933" w:rsidP="00F3339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проверяет оформление заявок и тезисов на соответствие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предъявленным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4933" w:rsidRDefault="006B4933" w:rsidP="00F3339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требованиям; </w:t>
      </w:r>
    </w:p>
    <w:p w:rsidR="006B4933" w:rsidRDefault="006B4933" w:rsidP="00F3339E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составляет список участников.</w:t>
      </w:r>
    </w:p>
    <w:p w:rsidR="006B4933" w:rsidRDefault="006B4933" w:rsidP="00421904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6.3 </w:t>
      </w:r>
      <w:r w:rsidR="000879D0">
        <w:rPr>
          <w:rFonts w:ascii="Times New Roman" w:hAnsi="Times New Roman" w:cs="Times New Roman"/>
          <w:sz w:val="28"/>
          <w:szCs w:val="28"/>
        </w:rPr>
        <w:t xml:space="preserve"> </w:t>
      </w:r>
      <w:r w:rsidRPr="000879D0">
        <w:rPr>
          <w:rFonts w:ascii="Times New Roman" w:hAnsi="Times New Roman" w:cs="Times New Roman"/>
          <w:b/>
          <w:sz w:val="28"/>
          <w:szCs w:val="28"/>
        </w:rPr>
        <w:t>Экспертный совет Ярмарки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5B0D">
        <w:rPr>
          <w:rFonts w:ascii="Times New Roman" w:hAnsi="Times New Roman" w:cs="Times New Roman"/>
          <w:sz w:val="28"/>
          <w:szCs w:val="28"/>
        </w:rPr>
        <w:t>отвечает за отбор проектов для участия в международном туре Ярмарки, в том числе из представленных материалов региональными координационными центрами.</w:t>
      </w:r>
    </w:p>
    <w:p w:rsidR="000879D0" w:rsidRDefault="000879D0" w:rsidP="00421904">
      <w:pPr>
        <w:pStyle w:val="a3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 </w:t>
      </w:r>
      <w:r w:rsidRPr="000879D0">
        <w:rPr>
          <w:rFonts w:ascii="Times New Roman" w:hAnsi="Times New Roman" w:cs="Times New Roman"/>
          <w:b/>
          <w:sz w:val="28"/>
          <w:szCs w:val="28"/>
        </w:rPr>
        <w:t xml:space="preserve">Региональные </w:t>
      </w:r>
      <w:r>
        <w:rPr>
          <w:rFonts w:ascii="Times New Roman" w:hAnsi="Times New Roman" w:cs="Times New Roman"/>
          <w:b/>
          <w:sz w:val="28"/>
          <w:szCs w:val="28"/>
        </w:rPr>
        <w:t xml:space="preserve">(районные/городские)  </w:t>
      </w:r>
      <w:r w:rsidRPr="000879D0">
        <w:rPr>
          <w:rFonts w:ascii="Times New Roman" w:hAnsi="Times New Roman" w:cs="Times New Roman"/>
          <w:b/>
          <w:sz w:val="28"/>
          <w:szCs w:val="28"/>
        </w:rPr>
        <w:t>координационные центры</w:t>
      </w:r>
    </w:p>
    <w:p w:rsidR="000879D0" w:rsidRPr="00F3339E" w:rsidRDefault="000879D0" w:rsidP="00F3339E">
      <w:pPr>
        <w:pStyle w:val="a8"/>
        <w:rPr>
          <w:rFonts w:ascii="Times New Roman" w:hAnsi="Times New Roman" w:cs="Times New Roman"/>
          <w:sz w:val="28"/>
        </w:rPr>
      </w:pPr>
      <w:r w:rsidRPr="00F3339E">
        <w:rPr>
          <w:rFonts w:ascii="Times New Roman" w:hAnsi="Times New Roman" w:cs="Times New Roman"/>
          <w:b/>
          <w:i/>
          <w:sz w:val="28"/>
        </w:rPr>
        <w:t>Целью</w:t>
      </w:r>
      <w:r w:rsidRPr="00F3339E">
        <w:rPr>
          <w:rFonts w:ascii="Times New Roman" w:hAnsi="Times New Roman" w:cs="Times New Roman"/>
          <w:sz w:val="28"/>
        </w:rPr>
        <w:t xml:space="preserve"> деятельности региональных (районных/городских)</w:t>
      </w:r>
      <w:r w:rsidR="00B96112" w:rsidRPr="00F3339E">
        <w:rPr>
          <w:rFonts w:ascii="Times New Roman" w:hAnsi="Times New Roman" w:cs="Times New Roman"/>
          <w:sz w:val="28"/>
        </w:rPr>
        <w:t xml:space="preserve"> координационных центров (</w:t>
      </w:r>
      <w:r w:rsidR="00ED0271" w:rsidRPr="00F3339E">
        <w:rPr>
          <w:rFonts w:ascii="Times New Roman" w:hAnsi="Times New Roman" w:cs="Times New Roman"/>
          <w:sz w:val="28"/>
        </w:rPr>
        <w:t>РКЦ) является:</w:t>
      </w:r>
    </w:p>
    <w:p w:rsidR="00ED0271" w:rsidRPr="00F3339E" w:rsidRDefault="00ED0271" w:rsidP="00F3339E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F3339E">
        <w:rPr>
          <w:rFonts w:ascii="Times New Roman" w:hAnsi="Times New Roman" w:cs="Times New Roman"/>
          <w:sz w:val="28"/>
        </w:rPr>
        <w:t>подготовка и проведение региональной Ярмарки;</w:t>
      </w:r>
    </w:p>
    <w:p w:rsidR="00ED0271" w:rsidRPr="00F3339E" w:rsidRDefault="00ED0271" w:rsidP="00F3339E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 w:rsidRPr="00F3339E">
        <w:rPr>
          <w:rFonts w:ascii="Times New Roman" w:hAnsi="Times New Roman" w:cs="Times New Roman"/>
          <w:sz w:val="28"/>
        </w:rPr>
        <w:t>координация работы по подготовке к Ярмарке на региональном уровне.</w:t>
      </w:r>
    </w:p>
    <w:p w:rsidR="008704DB" w:rsidRDefault="008704DB" w:rsidP="008704DB">
      <w:pPr>
        <w:pStyle w:val="a8"/>
      </w:pPr>
    </w:p>
    <w:p w:rsidR="00ED0271" w:rsidRPr="00F3339E" w:rsidRDefault="00ED0271" w:rsidP="00F333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339E">
        <w:rPr>
          <w:rFonts w:ascii="Times New Roman" w:hAnsi="Times New Roman" w:cs="Times New Roman"/>
          <w:b/>
          <w:i/>
          <w:sz w:val="28"/>
          <w:szCs w:val="28"/>
        </w:rPr>
        <w:t>Задачи РКЦ:</w:t>
      </w:r>
    </w:p>
    <w:p w:rsidR="00ED0271" w:rsidRPr="00F3339E" w:rsidRDefault="00ED0271" w:rsidP="00F3339E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F3339E">
        <w:rPr>
          <w:rFonts w:ascii="Times New Roman" w:hAnsi="Times New Roman" w:cs="Times New Roman"/>
          <w:sz w:val="28"/>
        </w:rPr>
        <w:t>консультирование по процедуре участия в Ярмарке;</w:t>
      </w:r>
    </w:p>
    <w:p w:rsidR="00ED0271" w:rsidRPr="00F3339E" w:rsidRDefault="00ED0271" w:rsidP="00F3339E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F3339E">
        <w:rPr>
          <w:rFonts w:ascii="Times New Roman" w:hAnsi="Times New Roman" w:cs="Times New Roman"/>
          <w:sz w:val="28"/>
        </w:rPr>
        <w:t>сбор заявок на участие;</w:t>
      </w:r>
    </w:p>
    <w:p w:rsidR="00ED0271" w:rsidRPr="00F3339E" w:rsidRDefault="00ED0271" w:rsidP="00F3339E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F3339E">
        <w:rPr>
          <w:rFonts w:ascii="Times New Roman" w:hAnsi="Times New Roman" w:cs="Times New Roman"/>
          <w:sz w:val="28"/>
        </w:rPr>
        <w:t>размещение материалов о Ярмарке в средствах массовой информации регионов;</w:t>
      </w:r>
    </w:p>
    <w:p w:rsidR="00ED0271" w:rsidRDefault="00ED0271" w:rsidP="00F3339E">
      <w:pPr>
        <w:pStyle w:val="a8"/>
        <w:numPr>
          <w:ilvl w:val="0"/>
          <w:numId w:val="11"/>
        </w:numPr>
        <w:rPr>
          <w:rFonts w:ascii="Times New Roman" w:hAnsi="Times New Roman" w:cs="Times New Roman"/>
          <w:sz w:val="28"/>
        </w:rPr>
      </w:pPr>
      <w:r w:rsidRPr="00F3339E">
        <w:rPr>
          <w:rFonts w:ascii="Times New Roman" w:hAnsi="Times New Roman" w:cs="Times New Roman"/>
          <w:sz w:val="28"/>
        </w:rPr>
        <w:t>отчет руководителей РКЦ о проделанной работе;</w:t>
      </w:r>
    </w:p>
    <w:p w:rsidR="00F3339E" w:rsidRPr="00F3339E" w:rsidRDefault="00F3339E" w:rsidP="00F3339E">
      <w:pPr>
        <w:pStyle w:val="a8"/>
        <w:ind w:left="720"/>
        <w:rPr>
          <w:rFonts w:ascii="Times New Roman" w:hAnsi="Times New Roman" w:cs="Times New Roman"/>
          <w:sz w:val="28"/>
        </w:rPr>
      </w:pPr>
    </w:p>
    <w:p w:rsidR="00ED0271" w:rsidRPr="00F3339E" w:rsidRDefault="00ED0271" w:rsidP="00F3339E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3339E">
        <w:rPr>
          <w:rFonts w:ascii="Times New Roman" w:hAnsi="Times New Roman" w:cs="Times New Roman"/>
          <w:b/>
          <w:i/>
          <w:sz w:val="28"/>
          <w:szCs w:val="28"/>
        </w:rPr>
        <w:t>Обязанности региональных координаторов:</w:t>
      </w:r>
    </w:p>
    <w:p w:rsidR="00ED0271" w:rsidRPr="00F3339E" w:rsidRDefault="00ED0271" w:rsidP="00F3339E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F3339E">
        <w:rPr>
          <w:rFonts w:ascii="Times New Roman" w:hAnsi="Times New Roman" w:cs="Times New Roman"/>
          <w:sz w:val="28"/>
        </w:rPr>
        <w:t>распространение информац</w:t>
      </w:r>
      <w:proofErr w:type="gramStart"/>
      <w:r w:rsidRPr="00F3339E">
        <w:rPr>
          <w:rFonts w:ascii="Times New Roman" w:hAnsi="Times New Roman" w:cs="Times New Roman"/>
          <w:sz w:val="28"/>
        </w:rPr>
        <w:t>ии о Я</w:t>
      </w:r>
      <w:proofErr w:type="gramEnd"/>
      <w:r w:rsidRPr="00F3339E">
        <w:rPr>
          <w:rFonts w:ascii="Times New Roman" w:hAnsi="Times New Roman" w:cs="Times New Roman"/>
          <w:sz w:val="28"/>
        </w:rPr>
        <w:t>рмарке в регионе;</w:t>
      </w:r>
    </w:p>
    <w:p w:rsidR="00ED0271" w:rsidRPr="00F3339E" w:rsidRDefault="00ED0271" w:rsidP="00F3339E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F3339E">
        <w:rPr>
          <w:rFonts w:ascii="Times New Roman" w:hAnsi="Times New Roman" w:cs="Times New Roman"/>
          <w:sz w:val="28"/>
        </w:rPr>
        <w:t>разъяснение порядка проведения Ярмарки и условий участия в ней;</w:t>
      </w:r>
    </w:p>
    <w:p w:rsidR="00ED0271" w:rsidRPr="00F3339E" w:rsidRDefault="00ED0271" w:rsidP="00F3339E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F3339E">
        <w:rPr>
          <w:rFonts w:ascii="Times New Roman" w:hAnsi="Times New Roman" w:cs="Times New Roman"/>
          <w:sz w:val="28"/>
        </w:rPr>
        <w:t>консультирование, прием</w:t>
      </w:r>
      <w:r w:rsidR="00421904" w:rsidRPr="00F3339E">
        <w:rPr>
          <w:rFonts w:ascii="Times New Roman" w:hAnsi="Times New Roman" w:cs="Times New Roman"/>
          <w:sz w:val="28"/>
        </w:rPr>
        <w:t xml:space="preserve"> и регистрация заявок;</w:t>
      </w:r>
    </w:p>
    <w:p w:rsidR="00421904" w:rsidRPr="00F3339E" w:rsidRDefault="00421904" w:rsidP="00F3339E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F3339E">
        <w:rPr>
          <w:rFonts w:ascii="Times New Roman" w:hAnsi="Times New Roman" w:cs="Times New Roman"/>
          <w:sz w:val="28"/>
        </w:rPr>
        <w:t>первичный отбор заявок и их распределение по номинациям;</w:t>
      </w:r>
    </w:p>
    <w:p w:rsidR="00421904" w:rsidRDefault="00421904" w:rsidP="00F3339E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</w:rPr>
      </w:pPr>
      <w:r w:rsidRPr="00F3339E">
        <w:rPr>
          <w:rFonts w:ascii="Times New Roman" w:hAnsi="Times New Roman" w:cs="Times New Roman"/>
          <w:sz w:val="28"/>
        </w:rPr>
        <w:t>передача заявок в распоряжение Оргкомитета.</w:t>
      </w:r>
    </w:p>
    <w:p w:rsidR="00F3339E" w:rsidRPr="00F3339E" w:rsidRDefault="00F3339E" w:rsidP="00F3339E">
      <w:pPr>
        <w:pStyle w:val="a8"/>
        <w:ind w:left="360"/>
        <w:rPr>
          <w:rFonts w:ascii="Times New Roman" w:hAnsi="Times New Roman" w:cs="Times New Roman"/>
          <w:sz w:val="28"/>
        </w:rPr>
      </w:pPr>
    </w:p>
    <w:p w:rsidR="00421904" w:rsidRPr="00ED0271" w:rsidRDefault="007F5630" w:rsidP="007F5630">
      <w:pPr>
        <w:pStyle w:val="a3"/>
        <w:ind w:left="360" w:firstLine="2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421904">
        <w:rPr>
          <w:rFonts w:ascii="Times New Roman" w:hAnsi="Times New Roman" w:cs="Times New Roman"/>
          <w:sz w:val="28"/>
          <w:szCs w:val="28"/>
        </w:rPr>
        <w:t>Руководитель РКЦ формирует и направляет в адрес оргкомитета общую заявку с указанием вида  презентации авторской работы и ее краткой аннотацией.</w:t>
      </w:r>
    </w:p>
    <w:p w:rsidR="000879D0" w:rsidRDefault="000879D0" w:rsidP="00421904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F65B0D" w:rsidRDefault="00F65B0D" w:rsidP="0042190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B0D">
        <w:rPr>
          <w:rFonts w:ascii="Times New Roman" w:hAnsi="Times New Roman" w:cs="Times New Roman"/>
          <w:b/>
          <w:sz w:val="28"/>
          <w:szCs w:val="28"/>
        </w:rPr>
        <w:t>Участие в Ярмарке</w:t>
      </w:r>
    </w:p>
    <w:p w:rsidR="00F65B0D" w:rsidRDefault="00F65B0D" w:rsidP="00421904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F5630">
        <w:rPr>
          <w:rFonts w:ascii="Times New Roman" w:hAnsi="Times New Roman" w:cs="Times New Roman"/>
          <w:sz w:val="28"/>
          <w:szCs w:val="28"/>
        </w:rPr>
        <w:tab/>
      </w:r>
      <w:r w:rsidR="007F563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Участниками Ярмарки могут стать образовательные учреждения, </w:t>
      </w:r>
      <w:r w:rsidR="008704DB">
        <w:rPr>
          <w:rFonts w:ascii="Times New Roman" w:hAnsi="Times New Roman" w:cs="Times New Roman"/>
          <w:sz w:val="28"/>
          <w:szCs w:val="28"/>
        </w:rPr>
        <w:t xml:space="preserve">институты повышения квалификации, </w:t>
      </w:r>
      <w:r>
        <w:rPr>
          <w:rFonts w:ascii="Times New Roman" w:hAnsi="Times New Roman" w:cs="Times New Roman"/>
          <w:sz w:val="28"/>
          <w:szCs w:val="28"/>
        </w:rPr>
        <w:t xml:space="preserve">общественные, коммерческие организации, учреждения культуры, органы территориального самоуправления в лице комитетов, центров, средства массовой информации, </w:t>
      </w:r>
      <w:r w:rsidR="00F276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другие физические и юридические лица, участвующие в управлении образованием и в социальном развитии своего региона</w:t>
      </w:r>
      <w:r w:rsidR="00AE7987">
        <w:rPr>
          <w:rFonts w:ascii="Times New Roman" w:hAnsi="Times New Roman" w:cs="Times New Roman"/>
          <w:sz w:val="28"/>
          <w:szCs w:val="28"/>
        </w:rPr>
        <w:t>. Возраст участников не ограничен</w:t>
      </w:r>
      <w:r w:rsidR="000B3733">
        <w:rPr>
          <w:rFonts w:ascii="Times New Roman" w:hAnsi="Times New Roman" w:cs="Times New Roman"/>
          <w:sz w:val="28"/>
          <w:szCs w:val="28"/>
        </w:rPr>
        <w:t>.</w:t>
      </w:r>
    </w:p>
    <w:p w:rsidR="000B3733" w:rsidRDefault="000B3733" w:rsidP="00421904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Участниками Ярмарки являются:</w:t>
      </w:r>
    </w:p>
    <w:p w:rsidR="000B3733" w:rsidRDefault="000B3733" w:rsidP="0042190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прошедшие региональный этап Ярмарки;</w:t>
      </w:r>
    </w:p>
    <w:p w:rsidR="000B3733" w:rsidRDefault="000B3733" w:rsidP="000B3733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приславшее в адрес оргкомитета заявку с указанием вида презентации авторской работы и с краткой аннотацией.</w:t>
      </w:r>
    </w:p>
    <w:p w:rsidR="007F5630" w:rsidRDefault="007F5630" w:rsidP="007F5630">
      <w:pPr>
        <w:pStyle w:val="a3"/>
        <w:ind w:left="1470"/>
        <w:rPr>
          <w:rFonts w:ascii="Times New Roman" w:hAnsi="Times New Roman" w:cs="Times New Roman"/>
          <w:sz w:val="28"/>
          <w:szCs w:val="28"/>
        </w:rPr>
      </w:pPr>
    </w:p>
    <w:p w:rsidR="00421904" w:rsidRDefault="00421904" w:rsidP="0042190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972B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Требования к оформлению тезисов авторских </w:t>
      </w:r>
      <w:r w:rsidR="00E646FB">
        <w:rPr>
          <w:rFonts w:ascii="Times New Roman" w:hAnsi="Times New Roman" w:cs="Times New Roman"/>
          <w:b/>
          <w:sz w:val="28"/>
          <w:szCs w:val="28"/>
        </w:rPr>
        <w:t>работ</w:t>
      </w:r>
    </w:p>
    <w:p w:rsidR="00972B23" w:rsidRDefault="00972B23" w:rsidP="00972B23">
      <w:pPr>
        <w:pStyle w:val="a3"/>
        <w:ind w:left="9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Авторская работа включает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стендовую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мультимедийную формы</w:t>
      </w:r>
    </w:p>
    <w:p w:rsidR="00972B23" w:rsidRPr="00F3339E" w:rsidRDefault="00F27659" w:rsidP="00972B23">
      <w:pPr>
        <w:pStyle w:val="a3"/>
        <w:ind w:left="92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Формат стендового доклада</w:t>
      </w:r>
    </w:p>
    <w:p w:rsidR="00972B23" w:rsidRDefault="00972B23" w:rsidP="007F563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(тема) должна быть подготовлена в печатном виде для</w:t>
      </w:r>
      <w:r w:rsidR="00B96112">
        <w:rPr>
          <w:rFonts w:ascii="Times New Roman" w:hAnsi="Times New Roman" w:cs="Times New Roman"/>
          <w:sz w:val="28"/>
          <w:szCs w:val="28"/>
        </w:rPr>
        <w:t xml:space="preserve"> размещения на стенде (баннере)</w:t>
      </w:r>
      <w:r w:rsidR="00F3339E">
        <w:rPr>
          <w:rFonts w:ascii="Times New Roman" w:hAnsi="Times New Roman" w:cs="Times New Roman"/>
          <w:sz w:val="28"/>
          <w:szCs w:val="28"/>
        </w:rPr>
        <w:t xml:space="preserve"> </w:t>
      </w:r>
      <w:r w:rsidR="00F3339E" w:rsidRPr="00F3339E">
        <w:rPr>
          <w:rFonts w:ascii="Times New Roman" w:hAnsi="Times New Roman" w:cs="Times New Roman"/>
          <w:sz w:val="28"/>
          <w:szCs w:val="28"/>
        </w:rPr>
        <w:t xml:space="preserve">размером </w:t>
      </w:r>
      <w:r w:rsidR="00F3339E" w:rsidRPr="00F333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0,8 м  х 1 м</w:t>
      </w:r>
      <w:r w:rsidRPr="00F3339E">
        <w:rPr>
          <w:rFonts w:ascii="Times New Roman" w:hAnsi="Times New Roman" w:cs="Times New Roman"/>
          <w:sz w:val="28"/>
          <w:szCs w:val="28"/>
        </w:rPr>
        <w:t>;</w:t>
      </w:r>
    </w:p>
    <w:p w:rsidR="00972B23" w:rsidRDefault="00972B23" w:rsidP="007F563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название авторской работы, руководитель авторской работы, сама авторская работа в тезисном презентационном варианте;</w:t>
      </w:r>
    </w:p>
    <w:p w:rsidR="00972B23" w:rsidRDefault="00972B23" w:rsidP="007F563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фотоматериалы (по возможности);</w:t>
      </w:r>
    </w:p>
    <w:p w:rsidR="00972B23" w:rsidRDefault="00972B23" w:rsidP="007F563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реализации авторской работы:</w:t>
      </w:r>
    </w:p>
    <w:p w:rsidR="00972B23" w:rsidRDefault="007F49AC" w:rsidP="007F563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972B23">
        <w:rPr>
          <w:rFonts w:ascii="Times New Roman" w:hAnsi="Times New Roman" w:cs="Times New Roman"/>
          <w:sz w:val="28"/>
          <w:szCs w:val="28"/>
        </w:rPr>
        <w:t>азличные приложения, выставочный материал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2B23">
        <w:rPr>
          <w:rFonts w:ascii="Times New Roman" w:hAnsi="Times New Roman" w:cs="Times New Roman"/>
          <w:sz w:val="28"/>
          <w:szCs w:val="28"/>
        </w:rPr>
        <w:t>к авторской работе (при наличии);</w:t>
      </w:r>
    </w:p>
    <w:p w:rsidR="00972B23" w:rsidRDefault="007F49AC" w:rsidP="007F563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интеллектуального продукта.</w:t>
      </w:r>
    </w:p>
    <w:p w:rsidR="007F49AC" w:rsidRPr="00E646FB" w:rsidRDefault="007F49AC" w:rsidP="00972B23">
      <w:pPr>
        <w:pStyle w:val="a3"/>
        <w:ind w:left="928"/>
        <w:rPr>
          <w:rFonts w:ascii="Times New Roman" w:hAnsi="Times New Roman" w:cs="Times New Roman"/>
          <w:b/>
          <w:i/>
          <w:sz w:val="28"/>
          <w:szCs w:val="28"/>
        </w:rPr>
      </w:pPr>
      <w:r w:rsidRPr="00E646FB">
        <w:rPr>
          <w:rFonts w:ascii="Times New Roman" w:hAnsi="Times New Roman" w:cs="Times New Roman"/>
          <w:b/>
          <w:i/>
          <w:sz w:val="28"/>
          <w:szCs w:val="28"/>
        </w:rPr>
        <w:t>Устная презентация проекта</w:t>
      </w:r>
    </w:p>
    <w:p w:rsidR="007F49AC" w:rsidRDefault="007F49AC" w:rsidP="007F563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(название), цель, задачи;</w:t>
      </w:r>
    </w:p>
    <w:p w:rsidR="007F49AC" w:rsidRDefault="007F49AC" w:rsidP="007F563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интеллектуального  продукта;</w:t>
      </w:r>
    </w:p>
    <w:p w:rsidR="007F49AC" w:rsidRDefault="007F49AC" w:rsidP="007F563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реализации авторской работы;</w:t>
      </w:r>
    </w:p>
    <w:p w:rsidR="007F49AC" w:rsidRDefault="007F49AC" w:rsidP="007F563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демонстрационный материал;</w:t>
      </w:r>
    </w:p>
    <w:p w:rsidR="007F49AC" w:rsidRDefault="007F49AC" w:rsidP="007F563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регламента (5-7  минут).</w:t>
      </w:r>
    </w:p>
    <w:p w:rsidR="007F49AC" w:rsidRPr="00E646FB" w:rsidRDefault="007F49AC" w:rsidP="00972B23">
      <w:pPr>
        <w:pStyle w:val="a3"/>
        <w:ind w:left="928"/>
        <w:rPr>
          <w:rFonts w:ascii="Times New Roman" w:hAnsi="Times New Roman" w:cs="Times New Roman"/>
          <w:b/>
          <w:i/>
          <w:sz w:val="28"/>
          <w:szCs w:val="28"/>
        </w:rPr>
      </w:pPr>
      <w:r w:rsidRPr="00E646FB">
        <w:rPr>
          <w:rFonts w:ascii="Times New Roman" w:hAnsi="Times New Roman" w:cs="Times New Roman"/>
          <w:b/>
          <w:i/>
          <w:sz w:val="28"/>
          <w:szCs w:val="28"/>
        </w:rPr>
        <w:t>Мастер-класс</w:t>
      </w:r>
    </w:p>
    <w:p w:rsidR="007F49AC" w:rsidRDefault="007F49AC" w:rsidP="007F563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(название),</w:t>
      </w:r>
      <w:r w:rsidR="00F60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цель,</w:t>
      </w:r>
      <w:r w:rsidR="00F60B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задачи;</w:t>
      </w:r>
    </w:p>
    <w:p w:rsidR="007F49AC" w:rsidRDefault="007F49AC" w:rsidP="007F563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целевая </w:t>
      </w:r>
      <w:r w:rsidR="00F60B0E">
        <w:rPr>
          <w:rFonts w:ascii="Times New Roman" w:hAnsi="Times New Roman" w:cs="Times New Roman"/>
          <w:sz w:val="28"/>
          <w:szCs w:val="28"/>
        </w:rPr>
        <w:t>аудитория и количество слушателей;</w:t>
      </w:r>
    </w:p>
    <w:p w:rsidR="00F60B0E" w:rsidRDefault="00F60B0E" w:rsidP="007F563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и материалы для проведения мастер-класса;</w:t>
      </w:r>
    </w:p>
    <w:p w:rsidR="00F60B0E" w:rsidRDefault="00F60B0E" w:rsidP="007F563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анонсирование мастер-класса;</w:t>
      </w:r>
    </w:p>
    <w:p w:rsidR="00F60B0E" w:rsidRDefault="00F60B0E" w:rsidP="007F563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раздаточного материала для слушателей;</w:t>
      </w:r>
    </w:p>
    <w:p w:rsidR="00137BDC" w:rsidRPr="0012713B" w:rsidRDefault="00B64951" w:rsidP="007F5630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регламента (</w:t>
      </w:r>
      <w:r w:rsidR="00F60B0E">
        <w:rPr>
          <w:rFonts w:ascii="Times New Roman" w:hAnsi="Times New Roman" w:cs="Times New Roman"/>
          <w:sz w:val="28"/>
          <w:szCs w:val="28"/>
        </w:rPr>
        <w:t>не более 45 минут).</w:t>
      </w:r>
    </w:p>
    <w:p w:rsidR="00760CB8" w:rsidRDefault="00D73DC4" w:rsidP="00760CB8">
      <w:pPr>
        <w:pStyle w:val="a3"/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3DC4">
        <w:rPr>
          <w:rFonts w:ascii="Times New Roman" w:hAnsi="Times New Roman" w:cs="Times New Roman"/>
          <w:b/>
          <w:sz w:val="28"/>
          <w:szCs w:val="28"/>
        </w:rPr>
        <w:t>8</w:t>
      </w:r>
      <w:r w:rsidR="00760CB8" w:rsidRPr="00D73DC4">
        <w:rPr>
          <w:rFonts w:ascii="Times New Roman" w:hAnsi="Times New Roman" w:cs="Times New Roman"/>
          <w:b/>
          <w:sz w:val="28"/>
          <w:szCs w:val="28"/>
        </w:rPr>
        <w:t>.</w:t>
      </w:r>
      <w:r w:rsidR="00760CB8" w:rsidRPr="00760CB8">
        <w:rPr>
          <w:rFonts w:ascii="Times New Roman" w:hAnsi="Times New Roman" w:cs="Times New Roman"/>
          <w:b/>
          <w:sz w:val="28"/>
          <w:szCs w:val="28"/>
        </w:rPr>
        <w:t xml:space="preserve"> Подведение  итогов и награждение</w:t>
      </w:r>
    </w:p>
    <w:p w:rsidR="000A4EA0" w:rsidRPr="000A4EA0" w:rsidRDefault="00D73DC4" w:rsidP="000A4EA0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Ярмарки</w:t>
      </w:r>
      <w:r w:rsidR="000A4EA0" w:rsidRPr="000A4EA0">
        <w:rPr>
          <w:rFonts w:ascii="Times New Roman" w:hAnsi="Times New Roman" w:cs="Times New Roman"/>
          <w:sz w:val="28"/>
          <w:szCs w:val="28"/>
        </w:rPr>
        <w:t xml:space="preserve"> оглашаются на торжественной церемонии награждения победителей:</w:t>
      </w:r>
    </w:p>
    <w:p w:rsidR="000A4EA0" w:rsidRPr="000A4EA0" w:rsidRDefault="00F27659" w:rsidP="007F563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 «Символ успеха»;</w:t>
      </w:r>
    </w:p>
    <w:p w:rsidR="000A4EA0" w:rsidRPr="000A4EA0" w:rsidRDefault="00D73DC4" w:rsidP="007F563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Диплом оргкомитета Я</w:t>
      </w:r>
      <w:r w:rsidR="000A4EA0" w:rsidRPr="000A4EA0">
        <w:rPr>
          <w:rFonts w:ascii="Times New Roman" w:hAnsi="Times New Roman" w:cs="Times New Roman"/>
          <w:sz w:val="28"/>
          <w:szCs w:val="28"/>
        </w:rPr>
        <w:t>рмарки за проведенный мастер-к</w:t>
      </w:r>
      <w:r w:rsidR="00F27659">
        <w:rPr>
          <w:rFonts w:ascii="Times New Roman" w:hAnsi="Times New Roman" w:cs="Times New Roman"/>
          <w:sz w:val="28"/>
          <w:szCs w:val="28"/>
        </w:rPr>
        <w:t>ласс по представленному проекту;</w:t>
      </w:r>
    </w:p>
    <w:p w:rsidR="000A4EA0" w:rsidRPr="000A4EA0" w:rsidRDefault="00D73DC4" w:rsidP="007F563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Грамота оргкомитета Я</w:t>
      </w:r>
      <w:r w:rsidR="000A4EA0" w:rsidRPr="000A4EA0">
        <w:rPr>
          <w:rFonts w:ascii="Times New Roman" w:hAnsi="Times New Roman" w:cs="Times New Roman"/>
          <w:sz w:val="28"/>
          <w:szCs w:val="28"/>
        </w:rPr>
        <w:t>рмарки за представление проек</w:t>
      </w:r>
      <w:r w:rsidR="00F27659">
        <w:rPr>
          <w:rFonts w:ascii="Times New Roman" w:hAnsi="Times New Roman" w:cs="Times New Roman"/>
          <w:sz w:val="28"/>
          <w:szCs w:val="28"/>
        </w:rPr>
        <w:t>та на  презентационной площадке;</w:t>
      </w:r>
    </w:p>
    <w:p w:rsidR="000A4EA0" w:rsidRPr="000A4EA0" w:rsidRDefault="000A4EA0" w:rsidP="007F563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EA0">
        <w:rPr>
          <w:rFonts w:ascii="Times New Roman" w:hAnsi="Times New Roman" w:cs="Times New Roman"/>
          <w:sz w:val="28"/>
          <w:szCs w:val="28"/>
        </w:rPr>
        <w:t>Золотой, серебряный, бронзовый сертификаты  Ярмарки</w:t>
      </w:r>
      <w:r>
        <w:rPr>
          <w:rFonts w:ascii="Times New Roman" w:hAnsi="Times New Roman" w:cs="Times New Roman"/>
          <w:sz w:val="28"/>
          <w:szCs w:val="28"/>
        </w:rPr>
        <w:t xml:space="preserve"> за лучшие инновационные проекты</w:t>
      </w:r>
      <w:r w:rsidR="00F27659">
        <w:rPr>
          <w:rFonts w:ascii="Times New Roman" w:hAnsi="Times New Roman" w:cs="Times New Roman"/>
          <w:sz w:val="28"/>
          <w:szCs w:val="28"/>
        </w:rPr>
        <w:t>;</w:t>
      </w:r>
    </w:p>
    <w:p w:rsidR="000A4EA0" w:rsidRDefault="000A4EA0" w:rsidP="007F5630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EA0">
        <w:rPr>
          <w:rFonts w:ascii="Times New Roman" w:hAnsi="Times New Roman" w:cs="Times New Roman"/>
          <w:sz w:val="28"/>
          <w:szCs w:val="28"/>
        </w:rPr>
        <w:t>Сертификат участника Ярмарки.</w:t>
      </w:r>
    </w:p>
    <w:p w:rsidR="007F5630" w:rsidRPr="000A4EA0" w:rsidRDefault="007F5630" w:rsidP="007F5630">
      <w:pPr>
        <w:pStyle w:val="a3"/>
        <w:ind w:left="1288"/>
        <w:jc w:val="both"/>
        <w:rPr>
          <w:rFonts w:ascii="Times New Roman" w:hAnsi="Times New Roman" w:cs="Times New Roman"/>
          <w:sz w:val="28"/>
          <w:szCs w:val="28"/>
        </w:rPr>
      </w:pPr>
    </w:p>
    <w:p w:rsidR="000A4EA0" w:rsidRPr="000A4EA0" w:rsidRDefault="000A4EA0" w:rsidP="000A4EA0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0A4EA0">
        <w:rPr>
          <w:rFonts w:ascii="Times New Roman" w:hAnsi="Times New Roman" w:cs="Times New Roman"/>
          <w:sz w:val="28"/>
          <w:szCs w:val="28"/>
        </w:rPr>
        <w:t xml:space="preserve">По итогам Ярмарки будет осуществляться экспертный отбор проектов </w:t>
      </w:r>
      <w:proofErr w:type="gramStart"/>
      <w:r w:rsidRPr="000A4EA0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A4EA0">
        <w:rPr>
          <w:rFonts w:ascii="Times New Roman" w:hAnsi="Times New Roman" w:cs="Times New Roman"/>
          <w:sz w:val="28"/>
          <w:szCs w:val="28"/>
        </w:rPr>
        <w:t>:</w:t>
      </w:r>
    </w:p>
    <w:p w:rsidR="000A4EA0" w:rsidRPr="000A4EA0" w:rsidRDefault="000A4EA0" w:rsidP="007F563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EA0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индивидуального издания лучших проектов; </w:t>
      </w:r>
    </w:p>
    <w:p w:rsidR="000A4EA0" w:rsidRPr="000A4EA0" w:rsidRDefault="000A4EA0" w:rsidP="007F563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4EA0">
        <w:rPr>
          <w:rFonts w:ascii="Times New Roman" w:hAnsi="Times New Roman" w:cs="Times New Roman"/>
          <w:sz w:val="28"/>
          <w:szCs w:val="28"/>
        </w:rPr>
        <w:t>издания в сборн</w:t>
      </w:r>
      <w:r w:rsidR="00B64951">
        <w:rPr>
          <w:rFonts w:ascii="Times New Roman" w:hAnsi="Times New Roman" w:cs="Times New Roman"/>
          <w:sz w:val="28"/>
          <w:szCs w:val="28"/>
        </w:rPr>
        <w:t>ике «Лучшие проекты Ярмарки-2014</w:t>
      </w:r>
      <w:r w:rsidRPr="000A4EA0">
        <w:rPr>
          <w:rFonts w:ascii="Times New Roman" w:hAnsi="Times New Roman" w:cs="Times New Roman"/>
          <w:sz w:val="28"/>
          <w:szCs w:val="28"/>
        </w:rPr>
        <w:t>»;</w:t>
      </w:r>
    </w:p>
    <w:p w:rsidR="000A4EA0" w:rsidRPr="000A4EA0" w:rsidRDefault="007F5630" w:rsidP="007F5630">
      <w:pPr>
        <w:pStyle w:val="a3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0A4EA0" w:rsidRPr="000A4E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инновационных разработок</w:t>
      </w:r>
      <w:r w:rsidRPr="000A4EA0">
        <w:rPr>
          <w:rFonts w:ascii="Times New Roman" w:hAnsi="Times New Roman" w:cs="Times New Roman"/>
          <w:sz w:val="28"/>
          <w:szCs w:val="28"/>
        </w:rPr>
        <w:t xml:space="preserve"> </w:t>
      </w:r>
      <w:r w:rsidR="000A4EA0" w:rsidRPr="000A4EA0">
        <w:rPr>
          <w:rFonts w:ascii="Times New Roman" w:hAnsi="Times New Roman" w:cs="Times New Roman"/>
          <w:sz w:val="28"/>
          <w:szCs w:val="28"/>
        </w:rPr>
        <w:t>в «Учительском журнале».</w:t>
      </w:r>
    </w:p>
    <w:p w:rsidR="00C654AB" w:rsidRDefault="00D73DC4" w:rsidP="00760CB8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 w:rsidRPr="00D73DC4">
        <w:rPr>
          <w:rFonts w:ascii="Times New Roman" w:hAnsi="Times New Roman" w:cs="Times New Roman"/>
          <w:b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54AB" w:rsidRPr="00B64951">
        <w:rPr>
          <w:rFonts w:ascii="Times New Roman" w:hAnsi="Times New Roman" w:cs="Times New Roman"/>
          <w:b/>
          <w:sz w:val="28"/>
          <w:szCs w:val="28"/>
        </w:rPr>
        <w:t>Информирование о ходе Ярмарки:</w:t>
      </w:r>
    </w:p>
    <w:p w:rsidR="00C654AB" w:rsidRPr="00853522" w:rsidRDefault="00C654AB" w:rsidP="00853522">
      <w:pPr>
        <w:pStyle w:val="a3"/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настоящего положения с приложениями (форма заявки, составы оргкомитета и экспертного совета Ярмарки, условия участия)</w:t>
      </w:r>
      <w:r w:rsidR="00D73DC4">
        <w:rPr>
          <w:rFonts w:ascii="Times New Roman" w:hAnsi="Times New Roman" w:cs="Times New Roman"/>
          <w:sz w:val="28"/>
          <w:szCs w:val="28"/>
        </w:rPr>
        <w:t xml:space="preserve"> и подробная информация о ходе Я</w:t>
      </w:r>
      <w:r>
        <w:rPr>
          <w:rFonts w:ascii="Times New Roman" w:hAnsi="Times New Roman" w:cs="Times New Roman"/>
          <w:sz w:val="28"/>
          <w:szCs w:val="28"/>
        </w:rPr>
        <w:t xml:space="preserve">рмарки размещаются </w:t>
      </w:r>
      <w:r w:rsidR="00853522">
        <w:rPr>
          <w:rFonts w:ascii="Times New Roman" w:hAnsi="Times New Roman" w:cs="Times New Roman"/>
          <w:sz w:val="28"/>
          <w:szCs w:val="28"/>
        </w:rPr>
        <w:t xml:space="preserve">на сайте: </w:t>
      </w:r>
      <w:proofErr w:type="spellStart"/>
      <w:r w:rsidR="00853522" w:rsidRPr="00853522">
        <w:rPr>
          <w:rFonts w:ascii="Times New Roman" w:hAnsi="Times New Roman" w:cs="Times New Roman"/>
          <w:b/>
          <w:sz w:val="28"/>
          <w:szCs w:val="28"/>
          <w:lang w:val="en-US"/>
        </w:rPr>
        <w:t>akmolorleu</w:t>
      </w:r>
      <w:proofErr w:type="spellEnd"/>
      <w:r w:rsidR="00853522" w:rsidRPr="00853522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853522" w:rsidRPr="00853522">
        <w:rPr>
          <w:rFonts w:ascii="Times New Roman" w:hAnsi="Times New Roman" w:cs="Times New Roman"/>
          <w:b/>
          <w:sz w:val="28"/>
          <w:szCs w:val="28"/>
          <w:lang w:val="en-US"/>
        </w:rPr>
        <w:t>ucoz</w:t>
      </w:r>
      <w:proofErr w:type="spellEnd"/>
      <w:r w:rsidR="00853522" w:rsidRPr="00853522">
        <w:rPr>
          <w:rFonts w:ascii="Times New Roman" w:hAnsi="Times New Roman" w:cs="Times New Roman"/>
          <w:b/>
          <w:sz w:val="28"/>
          <w:szCs w:val="28"/>
        </w:rPr>
        <w:t>.</w:t>
      </w:r>
      <w:r w:rsidR="00853522" w:rsidRPr="00853522">
        <w:rPr>
          <w:rFonts w:ascii="Times New Roman" w:hAnsi="Times New Roman" w:cs="Times New Roman"/>
          <w:b/>
          <w:sz w:val="28"/>
          <w:szCs w:val="28"/>
          <w:lang w:val="en-US"/>
        </w:rPr>
        <w:t>net</w:t>
      </w:r>
    </w:p>
    <w:p w:rsidR="002C7371" w:rsidRPr="00853522" w:rsidRDefault="002C7371" w:rsidP="002C7371">
      <w:pPr>
        <w:pStyle w:val="a3"/>
        <w:ind w:left="928"/>
        <w:jc w:val="both"/>
        <w:rPr>
          <w:b/>
        </w:rPr>
      </w:pPr>
      <w:r w:rsidRPr="00105291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Pr="0010529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05291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proofErr w:type="spellStart"/>
      <w:r w:rsidR="00853522">
        <w:rPr>
          <w:rFonts w:ascii="Times New Roman" w:hAnsi="Times New Roman" w:cs="Times New Roman"/>
          <w:b/>
          <w:sz w:val="28"/>
          <w:szCs w:val="28"/>
          <w:lang w:val="en-US"/>
        </w:rPr>
        <w:t>ipk</w:t>
      </w:r>
      <w:proofErr w:type="spellEnd"/>
      <w:r w:rsidR="00853522" w:rsidRPr="00853522">
        <w:rPr>
          <w:rFonts w:ascii="Times New Roman" w:hAnsi="Times New Roman" w:cs="Times New Roman"/>
          <w:b/>
          <w:sz w:val="28"/>
          <w:szCs w:val="28"/>
        </w:rPr>
        <w:t>77@</w:t>
      </w:r>
      <w:r w:rsidR="00853522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853522" w:rsidRPr="00853522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853522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CC33E6" w:rsidRPr="00853522" w:rsidRDefault="002C7371" w:rsidP="00760CB8">
      <w:pPr>
        <w:pStyle w:val="a3"/>
        <w:ind w:left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Контактный телефон/факс: 8(</w:t>
      </w:r>
      <w:r w:rsidR="00853522" w:rsidRPr="00853522">
        <w:rPr>
          <w:rFonts w:ascii="Times New Roman" w:hAnsi="Times New Roman" w:cs="Times New Roman"/>
          <w:sz w:val="28"/>
          <w:szCs w:val="28"/>
        </w:rPr>
        <w:t>716-2</w:t>
      </w:r>
      <w:r>
        <w:rPr>
          <w:rFonts w:ascii="Times New Roman" w:hAnsi="Times New Roman" w:cs="Times New Roman"/>
          <w:sz w:val="28"/>
          <w:szCs w:val="28"/>
        </w:rPr>
        <w:t>)</w:t>
      </w:r>
      <w:r w:rsidR="00853522" w:rsidRPr="002D6E07">
        <w:rPr>
          <w:rFonts w:ascii="Times New Roman" w:hAnsi="Times New Roman" w:cs="Times New Roman"/>
          <w:sz w:val="28"/>
          <w:szCs w:val="28"/>
        </w:rPr>
        <w:t>25 69 42</w:t>
      </w:r>
      <w:r w:rsidR="00853522">
        <w:rPr>
          <w:rFonts w:ascii="Times New Roman" w:hAnsi="Times New Roman" w:cs="Times New Roman"/>
          <w:sz w:val="28"/>
          <w:szCs w:val="28"/>
        </w:rPr>
        <w:t>, 25 46 50</w:t>
      </w:r>
    </w:p>
    <w:p w:rsidR="000B3733" w:rsidRDefault="004278BF" w:rsidP="0012713B">
      <w:pPr>
        <w:pStyle w:val="a3"/>
        <w:ind w:left="92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2B64">
        <w:rPr>
          <w:rFonts w:ascii="Times New Roman" w:hAnsi="Times New Roman" w:cs="Times New Roman"/>
          <w:b/>
          <w:sz w:val="28"/>
          <w:szCs w:val="28"/>
        </w:rPr>
        <w:t>Внимание! Заявки для участия в Ярмарке напр</w:t>
      </w:r>
      <w:r w:rsidR="00BC2B64">
        <w:rPr>
          <w:rFonts w:ascii="Times New Roman" w:hAnsi="Times New Roman" w:cs="Times New Roman"/>
          <w:b/>
          <w:sz w:val="28"/>
          <w:szCs w:val="28"/>
        </w:rPr>
        <w:t>а</w:t>
      </w:r>
      <w:r w:rsidRPr="00BC2B64">
        <w:rPr>
          <w:rFonts w:ascii="Times New Roman" w:hAnsi="Times New Roman" w:cs="Times New Roman"/>
          <w:b/>
          <w:sz w:val="28"/>
          <w:szCs w:val="28"/>
        </w:rPr>
        <w:t xml:space="preserve">вляйте </w:t>
      </w:r>
      <w:r w:rsidR="00853522">
        <w:rPr>
          <w:rFonts w:ascii="Times New Roman" w:hAnsi="Times New Roman" w:cs="Times New Roman"/>
          <w:b/>
          <w:sz w:val="28"/>
          <w:szCs w:val="28"/>
        </w:rPr>
        <w:t>на адрес электронной почты.</w:t>
      </w:r>
    </w:p>
    <w:p w:rsidR="00817E15" w:rsidRDefault="00817E15" w:rsidP="00817E15">
      <w:pPr>
        <w:pStyle w:val="a3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Заявк</w:t>
      </w:r>
      <w:r w:rsidR="00904E8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7659" w:rsidRPr="00C91EF0" w:rsidRDefault="00817E15" w:rsidP="00F27659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817E15">
        <w:rPr>
          <w:rFonts w:ascii="Times New Roman" w:hAnsi="Times New Roman" w:cs="Times New Roman"/>
          <w:b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b/>
          <w:sz w:val="28"/>
          <w:szCs w:val="28"/>
        </w:rPr>
        <w:t>ника</w:t>
      </w:r>
      <w:r w:rsidRPr="00817E1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817E15">
        <w:rPr>
          <w:rFonts w:ascii="Times New Roman" w:hAnsi="Times New Roman" w:cs="Times New Roman"/>
          <w:b/>
          <w:sz w:val="28"/>
          <w:szCs w:val="28"/>
        </w:rPr>
        <w:t>еждународной Ярмарк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817E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0A0C" w:rsidRPr="00640A0C">
        <w:rPr>
          <w:rFonts w:ascii="Times New Roman" w:hAnsi="Times New Roman" w:cs="Times New Roman"/>
          <w:b/>
          <w:sz w:val="28"/>
          <w:szCs w:val="28"/>
        </w:rPr>
        <w:t>педагогических инноваций</w:t>
      </w:r>
      <w:r w:rsidR="00F276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659" w:rsidRPr="00C91EF0">
        <w:rPr>
          <w:rFonts w:ascii="Times New Roman" w:eastAsia="DejaVu Sans" w:hAnsi="Times New Roman" w:cs="Times New Roman"/>
          <w:b/>
          <w:color w:val="000000"/>
          <w:kern w:val="1"/>
          <w:sz w:val="28"/>
          <w:szCs w:val="24"/>
          <w:lang w:eastAsia="hi-IN" w:bidi="hi-IN"/>
        </w:rPr>
        <w:t>в образовании и системе повышения квалификации</w:t>
      </w:r>
    </w:p>
    <w:tbl>
      <w:tblPr>
        <w:tblStyle w:val="a5"/>
        <w:tblW w:w="0" w:type="auto"/>
        <w:tblInd w:w="426" w:type="dxa"/>
        <w:tblLook w:val="04A0" w:firstRow="1" w:lastRow="0" w:firstColumn="1" w:lastColumn="0" w:noHBand="0" w:noVBand="1"/>
      </w:tblPr>
      <w:tblGrid>
        <w:gridCol w:w="675"/>
        <w:gridCol w:w="5858"/>
        <w:gridCol w:w="3320"/>
      </w:tblGrid>
      <w:tr w:rsidR="00BE68B5" w:rsidTr="00BE68B5">
        <w:tc>
          <w:tcPr>
            <w:tcW w:w="675" w:type="dxa"/>
          </w:tcPr>
          <w:p w:rsidR="00BE68B5" w:rsidRDefault="00BE68B5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858" w:type="dxa"/>
          </w:tcPr>
          <w:p w:rsidR="00BE68B5" w:rsidRDefault="00BE68B5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заявки</w:t>
            </w:r>
          </w:p>
        </w:tc>
        <w:tc>
          <w:tcPr>
            <w:tcW w:w="3320" w:type="dxa"/>
          </w:tcPr>
          <w:p w:rsidR="00BE68B5" w:rsidRDefault="00BE68B5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участника</w:t>
            </w:r>
          </w:p>
        </w:tc>
      </w:tr>
      <w:tr w:rsidR="00BE68B5" w:rsidTr="00BE68B5">
        <w:tc>
          <w:tcPr>
            <w:tcW w:w="675" w:type="dxa"/>
          </w:tcPr>
          <w:p w:rsidR="00BE68B5" w:rsidRPr="00640A0C" w:rsidRDefault="00640A0C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A0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58" w:type="dxa"/>
          </w:tcPr>
          <w:p w:rsidR="00BE68B5" w:rsidRPr="00640A0C" w:rsidRDefault="00640A0C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A0C">
              <w:rPr>
                <w:rFonts w:ascii="Times New Roman" w:hAnsi="Times New Roman" w:cs="Times New Roman"/>
                <w:sz w:val="28"/>
                <w:szCs w:val="28"/>
              </w:rPr>
              <w:t>Тема проекта</w:t>
            </w:r>
          </w:p>
        </w:tc>
        <w:tc>
          <w:tcPr>
            <w:tcW w:w="3320" w:type="dxa"/>
          </w:tcPr>
          <w:p w:rsidR="00BE68B5" w:rsidRDefault="00BE68B5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8B5" w:rsidTr="00BE68B5">
        <w:tc>
          <w:tcPr>
            <w:tcW w:w="675" w:type="dxa"/>
          </w:tcPr>
          <w:p w:rsidR="00BE68B5" w:rsidRPr="00640A0C" w:rsidRDefault="00640A0C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A0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58" w:type="dxa"/>
          </w:tcPr>
          <w:p w:rsidR="00BE68B5" w:rsidRPr="00640A0C" w:rsidRDefault="00640A0C" w:rsidP="00640A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A0C">
              <w:rPr>
                <w:rFonts w:ascii="Times New Roman" w:hAnsi="Times New Roman" w:cs="Times New Roman"/>
                <w:sz w:val="28"/>
                <w:szCs w:val="28"/>
              </w:rPr>
              <w:t>Содержательное направление деятельности (в соответствии</w:t>
            </w:r>
            <w:r w:rsidR="00B96112">
              <w:rPr>
                <w:rFonts w:ascii="Times New Roman" w:hAnsi="Times New Roman" w:cs="Times New Roman"/>
                <w:sz w:val="28"/>
                <w:szCs w:val="28"/>
              </w:rPr>
              <w:t xml:space="preserve"> с Положением о Яр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марке</w:t>
            </w:r>
            <w:r w:rsidRPr="00640A0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320" w:type="dxa"/>
          </w:tcPr>
          <w:p w:rsidR="00BE68B5" w:rsidRDefault="00BE68B5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8B5" w:rsidTr="00BE68B5">
        <w:tc>
          <w:tcPr>
            <w:tcW w:w="675" w:type="dxa"/>
          </w:tcPr>
          <w:p w:rsidR="00BE68B5" w:rsidRPr="00640A0C" w:rsidRDefault="00640A0C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58" w:type="dxa"/>
          </w:tcPr>
          <w:p w:rsidR="00BE68B5" w:rsidRPr="00640A0C" w:rsidRDefault="00640A0C" w:rsidP="00640A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320" w:type="dxa"/>
          </w:tcPr>
          <w:p w:rsidR="00BE68B5" w:rsidRDefault="00BE68B5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8B5" w:rsidRPr="00640A0C" w:rsidTr="00BE68B5">
        <w:tc>
          <w:tcPr>
            <w:tcW w:w="675" w:type="dxa"/>
          </w:tcPr>
          <w:p w:rsidR="00BE68B5" w:rsidRPr="00640A0C" w:rsidRDefault="00640A0C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0A0C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58" w:type="dxa"/>
          </w:tcPr>
          <w:p w:rsidR="00BE68B5" w:rsidRPr="00640A0C" w:rsidRDefault="00640A0C" w:rsidP="00640A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0A0C">
              <w:rPr>
                <w:rFonts w:ascii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3320" w:type="dxa"/>
          </w:tcPr>
          <w:p w:rsidR="00BE68B5" w:rsidRPr="00640A0C" w:rsidRDefault="00BE68B5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8B5" w:rsidRPr="00640A0C" w:rsidTr="00BE68B5">
        <w:tc>
          <w:tcPr>
            <w:tcW w:w="675" w:type="dxa"/>
          </w:tcPr>
          <w:p w:rsidR="00BE68B5" w:rsidRPr="00640A0C" w:rsidRDefault="00640A0C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58" w:type="dxa"/>
          </w:tcPr>
          <w:p w:rsidR="00BE68B5" w:rsidRPr="00640A0C" w:rsidRDefault="00640A0C" w:rsidP="00640A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 наличие квалификационной категории</w:t>
            </w:r>
          </w:p>
        </w:tc>
        <w:tc>
          <w:tcPr>
            <w:tcW w:w="3320" w:type="dxa"/>
          </w:tcPr>
          <w:p w:rsidR="00BE68B5" w:rsidRPr="00640A0C" w:rsidRDefault="00BE68B5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8B5" w:rsidRPr="00640A0C" w:rsidTr="00BE68B5">
        <w:tc>
          <w:tcPr>
            <w:tcW w:w="675" w:type="dxa"/>
          </w:tcPr>
          <w:p w:rsidR="00BE68B5" w:rsidRPr="00640A0C" w:rsidRDefault="00640A0C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58" w:type="dxa"/>
          </w:tcPr>
          <w:p w:rsidR="00BE68B5" w:rsidRPr="00640A0C" w:rsidRDefault="00640A0C" w:rsidP="00640A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3320" w:type="dxa"/>
          </w:tcPr>
          <w:p w:rsidR="00BE68B5" w:rsidRPr="00640A0C" w:rsidRDefault="00BE68B5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68B5" w:rsidRPr="00640A0C" w:rsidTr="00BE68B5">
        <w:tc>
          <w:tcPr>
            <w:tcW w:w="675" w:type="dxa"/>
          </w:tcPr>
          <w:p w:rsidR="00BE68B5" w:rsidRPr="00640A0C" w:rsidRDefault="004968D9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58" w:type="dxa"/>
          </w:tcPr>
          <w:p w:rsidR="00BE68B5" w:rsidRPr="00640A0C" w:rsidRDefault="00640A0C" w:rsidP="00640A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(служебный)</w:t>
            </w:r>
          </w:p>
        </w:tc>
        <w:tc>
          <w:tcPr>
            <w:tcW w:w="3320" w:type="dxa"/>
          </w:tcPr>
          <w:p w:rsidR="00BE68B5" w:rsidRPr="00640A0C" w:rsidRDefault="00BE68B5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A0C" w:rsidRPr="00640A0C" w:rsidTr="00BE68B5">
        <w:tc>
          <w:tcPr>
            <w:tcW w:w="675" w:type="dxa"/>
          </w:tcPr>
          <w:p w:rsidR="00640A0C" w:rsidRPr="00640A0C" w:rsidRDefault="004968D9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58" w:type="dxa"/>
          </w:tcPr>
          <w:p w:rsidR="00640A0C" w:rsidRDefault="00640A0C" w:rsidP="00640A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Рабочий телефон</w:t>
            </w:r>
          </w:p>
        </w:tc>
        <w:tc>
          <w:tcPr>
            <w:tcW w:w="3320" w:type="dxa"/>
          </w:tcPr>
          <w:p w:rsidR="00640A0C" w:rsidRPr="00640A0C" w:rsidRDefault="00640A0C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A0C" w:rsidRPr="00640A0C" w:rsidTr="00BE68B5">
        <w:tc>
          <w:tcPr>
            <w:tcW w:w="675" w:type="dxa"/>
          </w:tcPr>
          <w:p w:rsidR="00640A0C" w:rsidRPr="00640A0C" w:rsidRDefault="004968D9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58" w:type="dxa"/>
          </w:tcPr>
          <w:p w:rsidR="00640A0C" w:rsidRDefault="00640A0C" w:rsidP="00640A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Мобильный телефон</w:t>
            </w:r>
          </w:p>
        </w:tc>
        <w:tc>
          <w:tcPr>
            <w:tcW w:w="3320" w:type="dxa"/>
          </w:tcPr>
          <w:p w:rsidR="00640A0C" w:rsidRPr="00640A0C" w:rsidRDefault="00640A0C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A0C" w:rsidRPr="00640A0C" w:rsidTr="00BE68B5">
        <w:tc>
          <w:tcPr>
            <w:tcW w:w="675" w:type="dxa"/>
          </w:tcPr>
          <w:p w:rsidR="00640A0C" w:rsidRPr="00640A0C" w:rsidRDefault="004968D9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58" w:type="dxa"/>
          </w:tcPr>
          <w:p w:rsidR="00640A0C" w:rsidRDefault="00640A0C" w:rsidP="00640A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  <w:tc>
          <w:tcPr>
            <w:tcW w:w="3320" w:type="dxa"/>
          </w:tcPr>
          <w:p w:rsidR="00640A0C" w:rsidRPr="00640A0C" w:rsidRDefault="00640A0C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A0C" w:rsidRPr="00640A0C" w:rsidTr="00BE68B5">
        <w:tc>
          <w:tcPr>
            <w:tcW w:w="675" w:type="dxa"/>
          </w:tcPr>
          <w:p w:rsidR="00640A0C" w:rsidRPr="00640A0C" w:rsidRDefault="004968D9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58" w:type="dxa"/>
          </w:tcPr>
          <w:p w:rsidR="00640A0C" w:rsidRDefault="00640A0C" w:rsidP="00640A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 о наиболее значимых успехах за последние три года</w:t>
            </w:r>
          </w:p>
        </w:tc>
        <w:tc>
          <w:tcPr>
            <w:tcW w:w="3320" w:type="dxa"/>
          </w:tcPr>
          <w:p w:rsidR="00640A0C" w:rsidRPr="00640A0C" w:rsidRDefault="00640A0C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A0C" w:rsidRPr="00640A0C" w:rsidTr="00BE68B5">
        <w:tc>
          <w:tcPr>
            <w:tcW w:w="675" w:type="dxa"/>
          </w:tcPr>
          <w:p w:rsidR="00640A0C" w:rsidRPr="00640A0C" w:rsidRDefault="004968D9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58" w:type="dxa"/>
          </w:tcPr>
          <w:p w:rsidR="00640A0C" w:rsidRDefault="00640A0C" w:rsidP="00640A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участия в Международной Ярмарке социально-педагогических инноваций</w:t>
            </w:r>
          </w:p>
        </w:tc>
        <w:tc>
          <w:tcPr>
            <w:tcW w:w="3320" w:type="dxa"/>
          </w:tcPr>
          <w:p w:rsidR="00640A0C" w:rsidRPr="00640A0C" w:rsidRDefault="00640A0C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0A0C" w:rsidRPr="00640A0C" w:rsidTr="00BE68B5">
        <w:tc>
          <w:tcPr>
            <w:tcW w:w="675" w:type="dxa"/>
          </w:tcPr>
          <w:p w:rsidR="00640A0C" w:rsidRPr="00640A0C" w:rsidRDefault="004968D9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58" w:type="dxa"/>
          </w:tcPr>
          <w:p w:rsidR="00640A0C" w:rsidRDefault="00640A0C" w:rsidP="00640A0C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продукта интеллектуальной собственности для продажи (обмена) на Ярмарке</w:t>
            </w:r>
          </w:p>
        </w:tc>
        <w:tc>
          <w:tcPr>
            <w:tcW w:w="3320" w:type="dxa"/>
          </w:tcPr>
          <w:p w:rsidR="00640A0C" w:rsidRPr="00640A0C" w:rsidRDefault="00640A0C" w:rsidP="00817E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4329" w:rsidRPr="007F5630" w:rsidRDefault="006E4329" w:rsidP="007F5630">
      <w:pPr>
        <w:pStyle w:val="a8"/>
        <w:ind w:firstLine="750"/>
        <w:rPr>
          <w:rFonts w:ascii="Times New Roman" w:hAnsi="Times New Roman" w:cs="Times New Roman"/>
          <w:sz w:val="28"/>
        </w:rPr>
      </w:pPr>
    </w:p>
    <w:p w:rsidR="006E4329" w:rsidRPr="007F5630" w:rsidRDefault="006E4329" w:rsidP="007F5630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8"/>
          <w:lang w:val="kk-KZ"/>
        </w:rPr>
      </w:pPr>
      <w:r w:rsidRPr="007F5630">
        <w:rPr>
          <w:rFonts w:ascii="Times New Roman" w:hAnsi="Times New Roman" w:cs="Times New Roman"/>
          <w:sz w:val="28"/>
        </w:rPr>
        <w:t>электронный документ (формат</w:t>
      </w:r>
      <w:r w:rsidR="00371B6B" w:rsidRPr="007F5630">
        <w:rPr>
          <w:rFonts w:ascii="Times New Roman" w:hAnsi="Times New Roman" w:cs="Times New Roman"/>
          <w:sz w:val="28"/>
        </w:rPr>
        <w:t xml:space="preserve"> </w:t>
      </w:r>
      <w:r w:rsidRPr="007F5630">
        <w:rPr>
          <w:rFonts w:ascii="Times New Roman" w:hAnsi="Times New Roman" w:cs="Times New Roman"/>
          <w:sz w:val="28"/>
          <w:lang w:val="en-US"/>
        </w:rPr>
        <w:t>jp</w:t>
      </w:r>
      <w:r w:rsidR="00371B6B" w:rsidRPr="007F5630">
        <w:rPr>
          <w:rFonts w:ascii="Times New Roman" w:hAnsi="Times New Roman" w:cs="Times New Roman"/>
          <w:sz w:val="28"/>
          <w:lang w:val="en-US"/>
        </w:rPr>
        <w:t>g</w:t>
      </w:r>
      <w:r w:rsidRPr="007F5630">
        <w:rPr>
          <w:rFonts w:ascii="Times New Roman" w:hAnsi="Times New Roman" w:cs="Times New Roman"/>
          <w:sz w:val="28"/>
        </w:rPr>
        <w:t>)</w:t>
      </w:r>
      <w:r w:rsidR="006F3250" w:rsidRPr="007F5630">
        <w:rPr>
          <w:rFonts w:ascii="Times New Roman" w:hAnsi="Times New Roman" w:cs="Times New Roman"/>
          <w:sz w:val="28"/>
        </w:rPr>
        <w:t>,с</w:t>
      </w:r>
      <w:r w:rsidR="00371B6B" w:rsidRPr="007F5630">
        <w:rPr>
          <w:rFonts w:ascii="Times New Roman" w:hAnsi="Times New Roman" w:cs="Times New Roman"/>
          <w:sz w:val="28"/>
          <w:lang w:val="kk-KZ"/>
        </w:rPr>
        <w:t>одержащий ре</w:t>
      </w:r>
      <w:r w:rsidR="002D6E07" w:rsidRPr="007F5630">
        <w:rPr>
          <w:rFonts w:ascii="Times New Roman" w:hAnsi="Times New Roman" w:cs="Times New Roman"/>
          <w:sz w:val="28"/>
          <w:lang w:val="kk-KZ"/>
        </w:rPr>
        <w:t>комендации на участие в Ярмарке.</w:t>
      </w:r>
      <w:r w:rsidR="00371B6B" w:rsidRPr="007F5630">
        <w:rPr>
          <w:rFonts w:ascii="Times New Roman" w:hAnsi="Times New Roman" w:cs="Times New Roman"/>
          <w:sz w:val="28"/>
          <w:lang w:val="kk-KZ"/>
        </w:rPr>
        <w:t xml:space="preserve"> С печатью и подписью руководителя учреждения.</w:t>
      </w:r>
    </w:p>
    <w:p w:rsidR="00371B6B" w:rsidRPr="007F5630" w:rsidRDefault="00371B6B" w:rsidP="007F5630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8"/>
        </w:rPr>
      </w:pPr>
      <w:r w:rsidRPr="007F5630">
        <w:rPr>
          <w:rFonts w:ascii="Times New Roman" w:hAnsi="Times New Roman" w:cs="Times New Roman"/>
          <w:sz w:val="28"/>
        </w:rPr>
        <w:t>тезисы</w:t>
      </w:r>
    </w:p>
    <w:p w:rsidR="00A71AD1" w:rsidRPr="00A71AD1" w:rsidRDefault="00A71AD1" w:rsidP="00A71AD1">
      <w:pPr>
        <w:tabs>
          <w:tab w:val="left" w:pos="93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71AD1" w:rsidRPr="00A71AD1" w:rsidSect="00DE2FF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343"/>
    <w:multiLevelType w:val="hybridMultilevel"/>
    <w:tmpl w:val="894CCC20"/>
    <w:lvl w:ilvl="0" w:tplc="CD829DFC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">
    <w:nsid w:val="16FA1F97"/>
    <w:multiLevelType w:val="hybridMultilevel"/>
    <w:tmpl w:val="4ACE54F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">
    <w:nsid w:val="1A4917FD"/>
    <w:multiLevelType w:val="hybridMultilevel"/>
    <w:tmpl w:val="DD1E689A"/>
    <w:lvl w:ilvl="0" w:tplc="CD829DFC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20AD40EB"/>
    <w:multiLevelType w:val="hybridMultilevel"/>
    <w:tmpl w:val="5720FB36"/>
    <w:lvl w:ilvl="0" w:tplc="CD829DF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217C4409"/>
    <w:multiLevelType w:val="hybridMultilevel"/>
    <w:tmpl w:val="91A275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314D8B"/>
    <w:multiLevelType w:val="hybridMultilevel"/>
    <w:tmpl w:val="0E9A8D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7D46BF"/>
    <w:multiLevelType w:val="hybridMultilevel"/>
    <w:tmpl w:val="BBC064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AC077B2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7DB14E2"/>
    <w:multiLevelType w:val="hybridMultilevel"/>
    <w:tmpl w:val="9376ACB8"/>
    <w:lvl w:ilvl="0" w:tplc="CD829DF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9C0034E"/>
    <w:multiLevelType w:val="multilevel"/>
    <w:tmpl w:val="DC4E2C6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4B717207"/>
    <w:multiLevelType w:val="hybridMultilevel"/>
    <w:tmpl w:val="7A26A596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0">
    <w:nsid w:val="52890829"/>
    <w:multiLevelType w:val="hybridMultilevel"/>
    <w:tmpl w:val="92C28B86"/>
    <w:lvl w:ilvl="0" w:tplc="CD829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7975B3"/>
    <w:multiLevelType w:val="hybridMultilevel"/>
    <w:tmpl w:val="37ECB944"/>
    <w:lvl w:ilvl="0" w:tplc="CD829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0450BB"/>
    <w:multiLevelType w:val="hybridMultilevel"/>
    <w:tmpl w:val="D504A3EE"/>
    <w:lvl w:ilvl="0" w:tplc="CD829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0235F8B"/>
    <w:multiLevelType w:val="hybridMultilevel"/>
    <w:tmpl w:val="2C90F8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62D14906"/>
    <w:multiLevelType w:val="hybridMultilevel"/>
    <w:tmpl w:val="4E58F5C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657F72EF"/>
    <w:multiLevelType w:val="hybridMultilevel"/>
    <w:tmpl w:val="1028419E"/>
    <w:lvl w:ilvl="0" w:tplc="CD829DFC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>
    <w:nsid w:val="6AE52D9A"/>
    <w:multiLevelType w:val="hybridMultilevel"/>
    <w:tmpl w:val="4EBABE08"/>
    <w:lvl w:ilvl="0" w:tplc="CD829DFC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>
    <w:nsid w:val="6F975389"/>
    <w:multiLevelType w:val="hybridMultilevel"/>
    <w:tmpl w:val="0DB89394"/>
    <w:lvl w:ilvl="0" w:tplc="CD829DFC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8">
    <w:nsid w:val="78373699"/>
    <w:multiLevelType w:val="hybridMultilevel"/>
    <w:tmpl w:val="B07E84F2"/>
    <w:lvl w:ilvl="0" w:tplc="CD829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3017C2"/>
    <w:multiLevelType w:val="hybridMultilevel"/>
    <w:tmpl w:val="3D6CB80A"/>
    <w:lvl w:ilvl="0" w:tplc="CD829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5"/>
  </w:num>
  <w:num w:numId="5">
    <w:abstractNumId w:val="13"/>
  </w:num>
  <w:num w:numId="6">
    <w:abstractNumId w:val="1"/>
  </w:num>
  <w:num w:numId="7">
    <w:abstractNumId w:val="9"/>
  </w:num>
  <w:num w:numId="8">
    <w:abstractNumId w:val="3"/>
  </w:num>
  <w:num w:numId="9">
    <w:abstractNumId w:val="7"/>
  </w:num>
  <w:num w:numId="10">
    <w:abstractNumId w:val="19"/>
  </w:num>
  <w:num w:numId="11">
    <w:abstractNumId w:val="10"/>
  </w:num>
  <w:num w:numId="12">
    <w:abstractNumId w:val="11"/>
  </w:num>
  <w:num w:numId="13">
    <w:abstractNumId w:val="0"/>
  </w:num>
  <w:num w:numId="14">
    <w:abstractNumId w:val="17"/>
  </w:num>
  <w:num w:numId="15">
    <w:abstractNumId w:val="16"/>
  </w:num>
  <w:num w:numId="16">
    <w:abstractNumId w:val="15"/>
  </w:num>
  <w:num w:numId="17">
    <w:abstractNumId w:val="2"/>
  </w:num>
  <w:num w:numId="18">
    <w:abstractNumId w:val="12"/>
  </w:num>
  <w:num w:numId="19">
    <w:abstractNumId w:val="1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E2FF2"/>
    <w:rsid w:val="000127E9"/>
    <w:rsid w:val="000879D0"/>
    <w:rsid w:val="000A4EA0"/>
    <w:rsid w:val="000B0681"/>
    <w:rsid w:val="000B1CBE"/>
    <w:rsid w:val="000B3733"/>
    <w:rsid w:val="00105291"/>
    <w:rsid w:val="00110BEF"/>
    <w:rsid w:val="0012713B"/>
    <w:rsid w:val="00137BDC"/>
    <w:rsid w:val="00265AD5"/>
    <w:rsid w:val="00287C63"/>
    <w:rsid w:val="002C7371"/>
    <w:rsid w:val="002D6E07"/>
    <w:rsid w:val="0034456A"/>
    <w:rsid w:val="00371B6B"/>
    <w:rsid w:val="00404222"/>
    <w:rsid w:val="00421904"/>
    <w:rsid w:val="004278BF"/>
    <w:rsid w:val="004837B2"/>
    <w:rsid w:val="004968D9"/>
    <w:rsid w:val="004B460E"/>
    <w:rsid w:val="004B6A7F"/>
    <w:rsid w:val="00500888"/>
    <w:rsid w:val="00503E5C"/>
    <w:rsid w:val="00510C3B"/>
    <w:rsid w:val="00547999"/>
    <w:rsid w:val="005D3302"/>
    <w:rsid w:val="005F6808"/>
    <w:rsid w:val="00640A0C"/>
    <w:rsid w:val="006B4933"/>
    <w:rsid w:val="006C0151"/>
    <w:rsid w:val="006E4329"/>
    <w:rsid w:val="006F3250"/>
    <w:rsid w:val="00704C60"/>
    <w:rsid w:val="007565F4"/>
    <w:rsid w:val="00760CB8"/>
    <w:rsid w:val="007F077A"/>
    <w:rsid w:val="007F49AC"/>
    <w:rsid w:val="007F5630"/>
    <w:rsid w:val="00817E15"/>
    <w:rsid w:val="00853522"/>
    <w:rsid w:val="008650BC"/>
    <w:rsid w:val="00867B38"/>
    <w:rsid w:val="008704DB"/>
    <w:rsid w:val="00873798"/>
    <w:rsid w:val="008A1C63"/>
    <w:rsid w:val="008B2077"/>
    <w:rsid w:val="00904E86"/>
    <w:rsid w:val="00972B23"/>
    <w:rsid w:val="00A25422"/>
    <w:rsid w:val="00A71AD1"/>
    <w:rsid w:val="00A775BD"/>
    <w:rsid w:val="00AE0C04"/>
    <w:rsid w:val="00AE6CED"/>
    <w:rsid w:val="00AE7987"/>
    <w:rsid w:val="00AF5DC1"/>
    <w:rsid w:val="00AF6043"/>
    <w:rsid w:val="00B2479C"/>
    <w:rsid w:val="00B64951"/>
    <w:rsid w:val="00B96112"/>
    <w:rsid w:val="00BC2B64"/>
    <w:rsid w:val="00BE68B5"/>
    <w:rsid w:val="00C20C70"/>
    <w:rsid w:val="00C654AB"/>
    <w:rsid w:val="00C91EF0"/>
    <w:rsid w:val="00CC0D67"/>
    <w:rsid w:val="00CC33E6"/>
    <w:rsid w:val="00D27E14"/>
    <w:rsid w:val="00D5257C"/>
    <w:rsid w:val="00D73DC4"/>
    <w:rsid w:val="00DB59E6"/>
    <w:rsid w:val="00DE2FF2"/>
    <w:rsid w:val="00E2543A"/>
    <w:rsid w:val="00E646FB"/>
    <w:rsid w:val="00ED0271"/>
    <w:rsid w:val="00F27659"/>
    <w:rsid w:val="00F3339E"/>
    <w:rsid w:val="00F60B0E"/>
    <w:rsid w:val="00F65B0D"/>
    <w:rsid w:val="00FA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2F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A2E24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BE6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B64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495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3339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7CA37-065B-47D2-9308-75221D774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7</Pages>
  <Words>1407</Words>
  <Characters>8024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IPK</dc:creator>
  <cp:keywords/>
  <dc:description/>
  <cp:lastModifiedBy>Admin</cp:lastModifiedBy>
  <cp:revision>39</cp:revision>
  <cp:lastPrinted>2014-03-20T04:35:00Z</cp:lastPrinted>
  <dcterms:created xsi:type="dcterms:W3CDTF">2013-04-18T06:24:00Z</dcterms:created>
  <dcterms:modified xsi:type="dcterms:W3CDTF">2014-03-27T11:27:00Z</dcterms:modified>
</cp:coreProperties>
</file>